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591" w:rsidRDefault="0008523A">
      <w:pPr>
        <w:divId w:val="1950893271"/>
        <w:rPr>
          <w:color w:val="auto"/>
          <w:kern w:val="0"/>
          <w:sz w:val="24"/>
          <w:szCs w:val="24"/>
        </w:rPr>
      </w:pPr>
      <w:r>
        <w:rPr>
          <w:color w:val="auto"/>
          <w:kern w:val="0"/>
          <w:sz w:val="24"/>
          <w:szCs w:val="24"/>
        </w:rPr>
        <w:pict>
          <v:group id="_x0000_s1036" style="position:absolute;margin-left:564.6pt;margin-top:8.25pt;width:168.95pt;height:540pt;z-index:251645440" coordorigin="25141542,19431000" coordsize="2145507,6858000">
            <v:rect id="_x0000_s1037" style="position:absolute;left:25141542;top:19431000;width:2145507;height:6858000;visibility:hidden;mso-wrap-distance-left:2.88pt;mso-wrap-distance-top:2.88pt;mso-wrap-distance-right:2.88pt;mso-wrap-distance-bottom:2.88pt" filled="f" fillcolor="black" stroked="f" strokeweight="0" insetpen="t">
              <v:shadow color="#ccc"/>
              <o:lock v:ext="edit" shapetype="t"/>
              <v:textbox inset="2.88pt,2.88pt,2.88pt,2.88pt"/>
            </v:rect>
            <v:rect id="_x0000_s1038" style="position:absolute;left:26192691;top:26148507;width:1094358;height:140493;mso-wrap-distance-left:2.88pt;mso-wrap-distance-top:2.88pt;mso-wrap-distance-right:2.88pt;mso-wrap-distance-bottom:2.88pt" fillcolor="#fc0" stroked="f" strokeweight="0" insetpen="t">
              <v:shadow color="#ccc"/>
              <o:lock v:ext="edit" shapetype="t"/>
              <v:textbox inset="2.88pt,2.88pt,2.88pt,2.88pt"/>
            </v:rect>
            <v:rect id="_x0000_s1039" style="position:absolute;left:25141542;top:26148507;width:1072753;height:140493;mso-wrap-distance-left:2.88pt;mso-wrap-distance-top:2.88pt;mso-wrap-distance-right:2.88pt;mso-wrap-distance-bottom:2.88pt" fillcolor="red" stroked="f" strokeweight="0" insetpen="t">
              <v:shadow color="#ccc"/>
              <o:lock v:ext="edit" shapetype="t"/>
              <v:textbox inset="2.88pt,2.88pt,2.88pt,2.88pt"/>
            </v:rect>
            <v:rect id="_x0000_s1040" style="position:absolute;left:26192691;top:19431000;width:1094358;height:140493;mso-wrap-distance-left:2.88pt;mso-wrap-distance-top:2.88pt;mso-wrap-distance-right:2.88pt;mso-wrap-distance-bottom:2.88pt" fillcolor="blue" stroked="f" strokeweight="0" insetpen="t">
              <v:shadow color="#ccc"/>
              <o:lock v:ext="edit" shapetype="t"/>
              <v:textbox inset="2.88pt,2.88pt,2.88pt,2.88pt"/>
            </v:rect>
            <v:rect id="_x0000_s1041" style="position:absolute;left:25141542;top:19431000;width:1072753;height:140493;mso-wrap-distance-left:2.88pt;mso-wrap-distance-top:2.88pt;mso-wrap-distance-right:2.88pt;mso-wrap-distance-bottom:2.88pt" fillcolor="#fc0" stroked="f" strokeweight="0" insetpen="t">
              <v:shadow color="#ccc"/>
              <o:lock v:ext="edit" shapetype="t"/>
              <v:textbox inset="2.88pt,2.88pt,2.88pt,2.88pt"/>
            </v:rect>
            <v:rect id="_x0000_s1042" style="position:absolute;left:25141542;top:19431000;width:141445;height:3554450;mso-wrap-distance-left:2.88pt;mso-wrap-distance-top:2.88pt;mso-wrap-distance-right:2.88pt;mso-wrap-distance-bottom:2.88pt" fillcolor="#fc0" stroked="f" strokeweight="0" insetpen="t">
              <v:shadow color="#ccc"/>
              <o:lock v:ext="edit" shapetype="t"/>
              <v:textbox inset="2.88pt,2.88pt,2.88pt,2.88pt"/>
            </v:rect>
            <v:rect id="_x0000_s1043" style="position:absolute;left:25141542;top:22862323;width:141445;height:3426677;mso-wrap-distance-left:2.88pt;mso-wrap-distance-top:2.88pt;mso-wrap-distance-right:2.88pt;mso-wrap-distance-bottom:2.88pt" fillcolor="red" stroked="f" strokeweight="0" insetpen="t">
              <v:shadow color="#ccc"/>
              <o:lock v:ext="edit" shapetype="t"/>
              <v:textbox inset="2.88pt,2.88pt,2.88pt,2.88pt"/>
            </v:rect>
            <v:rect id="_x0000_s1044" style="position:absolute;left:27146556;top:19431000;width:140493;height:3554450;mso-wrap-distance-left:2.88pt;mso-wrap-distance-top:2.88pt;mso-wrap-distance-right:2.88pt;mso-wrap-distance-bottom:2.88pt" fillcolor="blue" stroked="f" strokeweight="0" insetpen="t">
              <v:shadow color="#ccc"/>
              <o:lock v:ext="edit" shapetype="t"/>
              <v:textbox inset="2.88pt,2.88pt,2.88pt,2.88pt"/>
            </v:rect>
            <v:rect id="_x0000_s1045" style="position:absolute;left:27146556;top:22862323;width:140493;height:3426677;mso-wrap-distance-left:2.88pt;mso-wrap-distance-top:2.88pt;mso-wrap-distance-right:2.88pt;mso-wrap-distance-bottom:2.88pt" fillcolor="#fc0" stroked="f" strokeweight="0" insetpen="t">
              <v:shadow color="#ccc"/>
              <o:lock v:ext="edit" shapetype="t"/>
              <v:textbox inset="2.88pt,2.88pt,2.88pt,2.88pt"/>
            </v:rect>
          </v:group>
        </w:pict>
      </w:r>
      <w:r>
        <w:rPr>
          <w:color w:val="auto"/>
          <w:kern w:val="0"/>
          <w:sz w:val="24"/>
          <w:szCs w:val="24"/>
        </w:rPr>
        <w:pict>
          <v:shapetype id="_x0000_t202" coordsize="21600,21600" o:spt="202" path="m,l,21600r21600,l21600,xe">
            <v:stroke joinstyle="miter"/>
            <v:path gradientshapeok="t" o:connecttype="rect"/>
          </v:shapetype>
          <v:shape id="_x0000_s1048" type="#_x0000_t202" style="position:absolute;margin-left:591.65pt;margin-top:489.3pt;width:114.6pt;height:28.3pt;z-index:251648512;mso-wrap-distance-left:2.88pt;mso-wrap-distance-top:2.88pt;mso-wrap-distance-right:2.88pt;mso-wrap-distance-bottom:2.88pt" stroked="f" strokeweight="0" insetpen="t">
            <v:fill color2="black"/>
            <v:stroke>
              <o:column v:ext="view" weight="0"/>
            </v:stroke>
            <v:shadow color="#ccc"/>
            <v:textbox style="mso-next-textbox:#_x0000_s1048;mso-column-margin:5.7pt;mso-rotate-with-shape:t;mso-fit-text-to-shape:t" inset="2.85pt,2.85pt,2.85pt,2.85pt">
              <w:txbxContent>
                <w:p w:rsidR="00CF08E8" w:rsidRDefault="00CF08E8">
                  <w:pPr>
                    <w:widowControl w:val="0"/>
                    <w:jc w:val="center"/>
                    <w:rPr>
                      <w:rFonts w:ascii="Arial" w:hAnsi="Arial" w:cs="Arial"/>
                      <w:b/>
                      <w:bCs/>
                      <w:sz w:val="18"/>
                      <w:szCs w:val="18"/>
                      <w:lang/>
                    </w:rPr>
                  </w:pPr>
                  <w:r>
                    <w:rPr>
                      <w:rFonts w:ascii="Arial" w:hAnsi="Arial" w:cs="Arial"/>
                      <w:b/>
                      <w:bCs/>
                      <w:sz w:val="18"/>
                      <w:szCs w:val="18"/>
                      <w:lang/>
                    </w:rPr>
                    <w:t>Density</w:t>
                  </w:r>
                </w:p>
                <w:p w:rsidR="00CF08E8" w:rsidRDefault="00CF08E8">
                  <w:pPr>
                    <w:widowControl w:val="0"/>
                    <w:jc w:val="center"/>
                    <w:rPr>
                      <w:rFonts w:ascii="Arial" w:hAnsi="Arial" w:cs="Arial"/>
                      <w:b/>
                      <w:bCs/>
                      <w:sz w:val="18"/>
                      <w:szCs w:val="18"/>
                      <w:lang/>
                    </w:rPr>
                  </w:pPr>
                  <w:r>
                    <w:rPr>
                      <w:rFonts w:ascii="Arial" w:hAnsi="Arial" w:cs="Arial"/>
                      <w:b/>
                      <w:bCs/>
                      <w:sz w:val="18"/>
                      <w:szCs w:val="18"/>
                      <w:lang/>
                    </w:rPr>
                    <w:t>Unit Review</w:t>
                  </w:r>
                </w:p>
              </w:txbxContent>
            </v:textbox>
          </v:shape>
        </w:pict>
      </w:r>
      <w:r>
        <w:rPr>
          <w:color w:val="auto"/>
          <w:kern w:val="0"/>
          <w:sz w:val="24"/>
          <w:szCs w:val="24"/>
        </w:rPr>
        <w:pict>
          <v:shape id="_x0000_s1051" type="#_x0000_t202" style="position:absolute;margin-left:591.95pt;margin-top:35.25pt;width:117pt;height:63pt;z-index:251651584;mso-wrap-distance-left:2.88pt;mso-wrap-distance-top:2.88pt;mso-wrap-distance-right:2.88pt;mso-wrap-distance-bottom:2.88pt" stroked="f" strokeweight="0" insetpen="t">
            <v:fill color2="black"/>
            <v:stroke>
              <o:column v:ext="view" weight="0"/>
            </v:stroke>
            <v:shadow color="#ccc"/>
            <v:textbox style="mso-next-textbox:#_x0000_s1051;mso-column-margin:5.7pt;mso-rotate-with-shape:t;mso-fit-text-to-shape:t" inset="2.85pt,2.85pt,2.85pt,2.85pt">
              <w:txbxContent>
                <w:p w:rsidR="00CF08E8" w:rsidRDefault="00CF08E8">
                  <w:pPr>
                    <w:widowControl w:val="0"/>
                    <w:jc w:val="center"/>
                    <w:rPr>
                      <w:rFonts w:ascii="Arial" w:hAnsi="Arial" w:cs="Arial"/>
                      <w:b/>
                      <w:bCs/>
                      <w:color w:val="FF0000"/>
                      <w:sz w:val="22"/>
                      <w:szCs w:val="22"/>
                      <w:lang/>
                    </w:rPr>
                  </w:pPr>
                  <w:r>
                    <w:rPr>
                      <w:rFonts w:ascii="Arial" w:hAnsi="Arial" w:cs="Arial"/>
                      <w:b/>
                      <w:bCs/>
                      <w:color w:val="FF0000"/>
                      <w:sz w:val="24"/>
                      <w:szCs w:val="24"/>
                      <w:lang/>
                    </w:rPr>
                    <w:t>Brought to you by: Hot Gas Explosions, Inc</w:t>
                  </w:r>
                  <w:r>
                    <w:rPr>
                      <w:rFonts w:ascii="Arial" w:hAnsi="Arial" w:cs="Arial"/>
                      <w:b/>
                      <w:bCs/>
                      <w:color w:val="FF0000"/>
                      <w:sz w:val="22"/>
                      <w:szCs w:val="22"/>
                      <w:lang/>
                    </w:rPr>
                    <w:t>.</w:t>
                  </w:r>
                </w:p>
              </w:txbxContent>
            </v:textbox>
          </v:shape>
        </w:pict>
      </w:r>
      <w:r>
        <w:rPr>
          <w:color w:val="auto"/>
          <w:kern w:val="0"/>
          <w:sz w:val="24"/>
          <w:szCs w:val="24"/>
        </w:rPr>
        <w:pict>
          <v:shape id="_x0000_s1052" type="#_x0000_t202" style="position:absolute;margin-left:591.65pt;margin-top:449.9pt;width:114.6pt;height:39.4pt;z-index:251652608;mso-wrap-distance-left:2.88pt;mso-wrap-distance-top:2.88pt;mso-wrap-distance-right:2.88pt;mso-wrap-distance-bottom:2.88pt" stroked="f" strokeweight="0" insetpen="t">
            <v:fill color2="black"/>
            <v:stroke>
              <o:column v:ext="view" weight="0"/>
            </v:stroke>
            <v:shadow color="#ccc"/>
            <v:textbox style="mso-next-textbox:#_x0000_s1052;mso-column-margin:5.7pt;mso-rotate-with-shape:t;mso-fit-text-to-shape:t" inset="2.85pt,2.85pt,2.85pt,2.85pt">
              <w:txbxContent>
                <w:p w:rsidR="00CF08E8" w:rsidRDefault="00CF08E8">
                  <w:pPr>
                    <w:widowControl w:val="0"/>
                    <w:jc w:val="center"/>
                    <w:rPr>
                      <w:rFonts w:ascii="Century Schoolbook" w:hAnsi="Century Schoolbook"/>
                      <w:i/>
                      <w:iCs/>
                      <w:color w:val="0000FF"/>
                      <w:sz w:val="22"/>
                      <w:szCs w:val="22"/>
                      <w:lang/>
                    </w:rPr>
                  </w:pPr>
                  <w:r>
                    <w:rPr>
                      <w:rFonts w:ascii="Century Schoolbook" w:hAnsi="Century Schoolbook"/>
                      <w:i/>
                      <w:iCs/>
                      <w:color w:val="0000FF"/>
                      <w:sz w:val="22"/>
                      <w:szCs w:val="22"/>
                      <w:lang/>
                    </w:rPr>
                    <w:t>Mrs. Aldridge’s 9th Grade Science</w:t>
                  </w:r>
                </w:p>
              </w:txbxContent>
            </v:textbox>
          </v:shape>
        </w:pict>
      </w:r>
      <w:r>
        <w:rPr>
          <w:color w:val="auto"/>
          <w:kern w:val="0"/>
          <w:sz w:val="24"/>
          <w:szCs w:val="24"/>
        </w:rPr>
        <w:pict>
          <v:shape id="_x0000_s1053" type="#_x0000_t202" style="position:absolute;margin-left:582.95pt;margin-top:324.35pt;width:130.5pt;height:111.4pt;z-index:251653632;mso-wrap-distance-left:2.88pt;mso-wrap-distance-top:2.88pt;mso-wrap-distance-right:2.88pt;mso-wrap-distance-bottom:2.88pt" stroked="f" strokeweight="0" insetpen="t">
            <v:fill color2="black"/>
            <v:stroke>
              <o:column v:ext="view" weight="0"/>
            </v:stroke>
            <v:shadow color="#ccc"/>
            <v:textbox style="mso-next-textbox:#_x0000_s1053;mso-column-margin:5.7pt;mso-rotate-with-shape:t" inset="2.85pt,2.85pt,2.85pt,2.85pt">
              <w:txbxContent>
                <w:p w:rsidR="00CF08E8" w:rsidRDefault="00CF08E8">
                  <w:pPr>
                    <w:widowControl w:val="0"/>
                    <w:jc w:val="center"/>
                    <w:rPr>
                      <w:rFonts w:ascii="Ravie" w:hAnsi="Ravie"/>
                      <w:i/>
                      <w:iCs/>
                      <w:color w:val="FF0000"/>
                      <w:sz w:val="52"/>
                      <w:szCs w:val="52"/>
                      <w:lang/>
                    </w:rPr>
                  </w:pPr>
                  <w:r>
                    <w:rPr>
                      <w:rFonts w:ascii="Ravie" w:hAnsi="Ravie"/>
                      <w:i/>
                      <w:iCs/>
                      <w:color w:val="FF0000"/>
                      <w:sz w:val="52"/>
                      <w:szCs w:val="52"/>
                      <w:lang/>
                    </w:rPr>
                    <w:t>Up, Up, and Away</w:t>
                  </w:r>
                </w:p>
              </w:txbxContent>
            </v:textbox>
          </v:shape>
        </w:pict>
      </w:r>
      <w:r w:rsidR="0034686A">
        <w:rPr>
          <w:noProof/>
          <w:color w:val="auto"/>
          <w:kern w:val="0"/>
          <w:sz w:val="24"/>
          <w:szCs w:val="24"/>
        </w:rPr>
        <w:drawing>
          <wp:anchor distT="36576" distB="36576" distL="36576" distR="36576" simplePos="0" relativeHeight="251656704" behindDoc="0" locked="0" layoutInCell="1" allowOverlap="1">
            <wp:simplePos x="0" y="0"/>
            <wp:positionH relativeFrom="column">
              <wp:posOffset>7517765</wp:posOffset>
            </wp:positionH>
            <wp:positionV relativeFrom="paragraph">
              <wp:posOffset>1476375</wp:posOffset>
            </wp:positionV>
            <wp:extent cx="1485900" cy="2228850"/>
            <wp:effectExtent l="19050" t="0" r="0" b="0"/>
            <wp:wrapNone/>
            <wp:docPr id="32" name="Picture 32" descr="bd19690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d19690_"/>
                    <pic:cNvPicPr preferRelativeResize="0">
                      <a:picLocks noChangeArrowheads="1"/>
                    </pic:cNvPicPr>
                  </pic:nvPicPr>
                  <pic:blipFill>
                    <a:blip r:embed="rId7" cstate="print"/>
                    <a:srcRect/>
                    <a:stretch>
                      <a:fillRect/>
                    </a:stretch>
                  </pic:blipFill>
                  <pic:spPr bwMode="auto">
                    <a:xfrm>
                      <a:off x="0" y="0"/>
                      <a:ext cx="1485900" cy="2228850"/>
                    </a:xfrm>
                    <a:prstGeom prst="rect">
                      <a:avLst/>
                    </a:prstGeom>
                    <a:noFill/>
                    <a:ln w="0" algn="in">
                      <a:noFill/>
                      <a:miter lim="800000"/>
                      <a:headEnd/>
                      <a:tailEnd/>
                    </a:ln>
                    <a:effectLst/>
                  </pic:spPr>
                </pic:pic>
              </a:graphicData>
            </a:graphic>
          </wp:anchor>
        </w:drawing>
      </w:r>
      <w:r>
        <w:rPr>
          <w:color w:val="auto"/>
          <w:kern w:val="0"/>
          <w:sz w:val="24"/>
          <w:szCs w:val="24"/>
        </w:rPr>
        <w:pict>
          <v:rect id="_x0000_s1047" style="position:absolute;margin-left:49.55pt;margin-top:8.25pt;width:168.95pt;height:540pt;z-index:251647488;mso-wrap-distance-left:2.88pt;mso-wrap-distance-top:2.88pt;mso-wrap-distance-right:2.88pt;mso-wrap-distance-bottom:2.88pt;mso-position-horizontal-relative:text;mso-position-vertical-relative:text" fillcolor="red" stroked="f" strokeweight="0" insetpen="t">
            <v:shadow color="#ccc"/>
            <v:textbox inset="2.88pt,2.88pt,2.88pt,2.88pt"/>
          </v:rect>
        </w:pict>
      </w:r>
      <w:r>
        <w:rPr>
          <w:color w:val="auto"/>
          <w:kern w:val="0"/>
          <w:sz w:val="24"/>
          <w:szCs w:val="24"/>
        </w:rPr>
        <w:pict>
          <v:shape id="_x0000_s1049" type="#_x0000_t202" style="position:absolute;margin-left:63.05pt;margin-top:80.25pt;width:146pt;height:459pt;z-index:251649536;mso-wrap-distance-left:2.88pt;mso-wrap-distance-top:2.88pt;mso-wrap-distance-right:2.88pt;mso-wrap-distance-bottom:2.88pt;mso-position-horizontal-relative:text;mso-position-vertical-relative:text" filled="f" fillcolor="black" stroked="f" strokeweight="0" insetpen="t">
            <v:stroke>
              <o:column v:ext="view" weight="0"/>
            </v:stroke>
            <v:shadow color="#ccc"/>
            <v:textbox style="mso-next-textbox:#_x0000_s1049;mso-column-margin:5.7pt;mso-rotate-with-shape:t" inset="2.85pt,2.85pt,2.85pt,2.85pt">
              <w:txbxContent>
                <w:p w:rsidR="00CF08E8" w:rsidRDefault="00CF08E8">
                  <w:pPr>
                    <w:widowControl w:val="0"/>
                    <w:jc w:val="both"/>
                    <w:rPr>
                      <w:b/>
                      <w:bCs/>
                      <w:color w:val="FFFFFF"/>
                      <w:sz w:val="28"/>
                      <w:szCs w:val="28"/>
                      <w:lang/>
                    </w:rPr>
                  </w:pPr>
                  <w:r>
                    <w:rPr>
                      <w:b/>
                      <w:bCs/>
                      <w:color w:val="FFFFFF"/>
                      <w:sz w:val="28"/>
                      <w:szCs w:val="28"/>
                      <w:lang/>
                    </w:rPr>
                    <w:t>Balloons are a great example of how density works in our world.   The density of a material decreases when its volume increases. Because a gas expands when its temperature increases, heating air will decrease its density.   Because the air inside the balloon is less dense than the surrounding air the balloon will rise.</w:t>
                  </w:r>
                </w:p>
              </w:txbxContent>
            </v:textbox>
          </v:shape>
        </w:pict>
      </w:r>
      <w:r>
        <w:rPr>
          <w:color w:val="auto"/>
          <w:kern w:val="0"/>
          <w:sz w:val="24"/>
          <w:szCs w:val="24"/>
        </w:rPr>
        <w:pict>
          <v:shape id="_x0000_s1050" type="#_x0000_t202" style="position:absolute;margin-left:65.05pt;margin-top:17.25pt;width:141.95pt;height:58.75pt;z-index:251650560;mso-wrap-distance-left:2.88pt;mso-wrap-distance-top:2.88pt;mso-wrap-distance-right:2.88pt;mso-wrap-distance-bottom:2.88pt;mso-position-horizontal-relative:text;mso-position-vertical-relative:text" filled="f" fillcolor="black" stroked="f" strokeweight="0" insetpen="t">
            <v:stroke>
              <o:column v:ext="view" weight="0"/>
            </v:stroke>
            <v:shadow color="#ccc"/>
            <v:textbox style="mso-next-textbox:#_x0000_s1050;mso-column-margin:5.7pt;mso-rotate-with-shape:t" inset="2.85pt,2.85pt,2.85pt,2.85pt">
              <w:txbxContent>
                <w:p w:rsidR="00CF08E8" w:rsidRDefault="00CF08E8">
                  <w:pPr>
                    <w:widowControl w:val="0"/>
                    <w:jc w:val="center"/>
                    <w:rPr>
                      <w:rFonts w:ascii="Arial" w:hAnsi="Arial" w:cs="Arial"/>
                      <w:b/>
                      <w:bCs/>
                      <w:color w:val="FFFFFF"/>
                      <w:sz w:val="44"/>
                      <w:szCs w:val="44"/>
                      <w:lang/>
                    </w:rPr>
                  </w:pPr>
                  <w:r>
                    <w:rPr>
                      <w:rFonts w:ascii="Arial" w:hAnsi="Arial" w:cs="Arial"/>
                      <w:b/>
                      <w:bCs/>
                      <w:color w:val="FFFFFF"/>
                      <w:sz w:val="44"/>
                      <w:szCs w:val="44"/>
                      <w:lang/>
                    </w:rPr>
                    <w:t>In My World</w:t>
                  </w:r>
                </w:p>
              </w:txbxContent>
            </v:textbox>
          </v:shape>
        </w:pict>
      </w:r>
      <w:r>
        <w:rPr>
          <w:color w:val="auto"/>
          <w:kern w:val="0"/>
          <w:sz w:val="24"/>
          <w:szCs w:val="24"/>
        </w:rPr>
        <w:pict>
          <v:shape id="_x0000_s1054" type="#_x0000_t202" style="position:absolute;margin-left:65.05pt;margin-top:503.25pt;width:141.95pt;height:36pt;z-index:251654656;mso-wrap-distance-left:2.88pt;mso-wrap-distance-top:2.88pt;mso-wrap-distance-right:2.88pt;mso-wrap-distance-bottom:2.88pt;mso-position-horizontal-relative:text;mso-position-vertical-relative:text" filled="f" fillcolor="black" stroked="f" strokeweight="0" insetpen="t">
            <v:stroke>
              <o:column v:ext="view" weight="0"/>
            </v:stroke>
            <v:shadow color="#ccc"/>
            <v:textbox style="mso-next-textbox:#_x0000_s1054;mso-column-margin:5.7pt;mso-rotate-with-shape:t" inset="2.85pt,2.85pt,2.85pt,2.85pt">
              <w:txbxContent>
                <w:p w:rsidR="00CF08E8" w:rsidRDefault="00CF08E8">
                  <w:pPr>
                    <w:widowControl w:val="0"/>
                    <w:jc w:val="center"/>
                    <w:rPr>
                      <w:rFonts w:ascii="Arial" w:hAnsi="Arial" w:cs="Arial"/>
                      <w:b/>
                      <w:bCs/>
                      <w:color w:val="FFFFFF"/>
                      <w:lang/>
                    </w:rPr>
                  </w:pPr>
                  <w:r>
                    <w:rPr>
                      <w:rFonts w:ascii="Arial" w:hAnsi="Arial" w:cs="Arial"/>
                      <w:b/>
                      <w:bCs/>
                      <w:color w:val="FFFFFF"/>
                      <w:lang/>
                    </w:rPr>
                    <w:t>Our Hot Air Balloon Rising Because of Density</w:t>
                  </w:r>
                </w:p>
              </w:txbxContent>
            </v:textbox>
          </v:shape>
        </w:pict>
      </w:r>
      <w:r w:rsidR="0034686A">
        <w:rPr>
          <w:noProof/>
          <w:color w:val="auto"/>
          <w:kern w:val="0"/>
          <w:sz w:val="24"/>
          <w:szCs w:val="24"/>
        </w:rPr>
        <w:drawing>
          <wp:anchor distT="36576" distB="36576" distL="36576" distR="36576" simplePos="0" relativeHeight="251655680" behindDoc="0" locked="0" layoutInCell="1" allowOverlap="1">
            <wp:simplePos x="0" y="0"/>
            <wp:positionH relativeFrom="column">
              <wp:posOffset>826135</wp:posOffset>
            </wp:positionH>
            <wp:positionV relativeFrom="paragraph">
              <wp:posOffset>4448175</wp:posOffset>
            </wp:positionV>
            <wp:extent cx="1828800" cy="1828800"/>
            <wp:effectExtent l="19050" t="0" r="0" b="0"/>
            <wp:wrapNone/>
            <wp:docPr id="31" name="Picture 31" descr="j01456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j0145655"/>
                    <pic:cNvPicPr preferRelativeResize="0">
                      <a:picLocks noChangeArrowheads="1"/>
                    </pic:cNvPicPr>
                  </pic:nvPicPr>
                  <pic:blipFill>
                    <a:blip r:embed="rId8" cstate="print"/>
                    <a:srcRect/>
                    <a:stretch>
                      <a:fillRect/>
                    </a:stretch>
                  </pic:blipFill>
                  <pic:spPr bwMode="auto">
                    <a:xfrm>
                      <a:off x="0" y="0"/>
                      <a:ext cx="1828800" cy="1828800"/>
                    </a:xfrm>
                    <a:prstGeom prst="rect">
                      <a:avLst/>
                    </a:prstGeom>
                    <a:noFill/>
                    <a:ln w="0" algn="in">
                      <a:noFill/>
                      <a:miter lim="800000"/>
                      <a:headEnd/>
                      <a:tailEnd/>
                    </a:ln>
                    <a:effectLst/>
                  </pic:spPr>
                </pic:pic>
              </a:graphicData>
            </a:graphic>
          </wp:anchor>
        </w:drawing>
      </w:r>
      <w:r w:rsidR="00CF08E8">
        <w:rPr>
          <w:color w:val="auto"/>
          <w:kern w:val="0"/>
          <w:sz w:val="24"/>
          <w:szCs w:val="24"/>
        </w:rPr>
        <w:pict>
          <v:line id="_x0000_s1046" style="position:absolute;z-index:251646464;mso-wrap-distance-left:2.88pt;mso-wrap-distance-top:2.88pt;mso-wrap-distance-right:2.88pt;mso-wrap-distance-bottom:2.88pt;mso-position-horizontal-relative:text;mso-position-vertical-relative:text" from="602.7pt,341.75pt" to="717.3pt,341.75pt" fillcolor="black" strokeweight=".25pt">
            <v:shadow color="#ccc"/>
          </v:line>
        </w:pict>
      </w:r>
      <w:r w:rsidR="00244EE3">
        <w:rPr>
          <w:color w:val="auto"/>
          <w:kern w:val="0"/>
          <w:sz w:val="24"/>
          <w:szCs w:val="24"/>
        </w:rPr>
        <w:pict>
          <v:shape id="_x0000_s1060" type="#_x0000_t202" style="position:absolute;margin-left:271.2pt;margin-top:279pt;width:241.8pt;height:252pt;z-index:251659776;mso-wrap-distance-left:2.88pt;mso-wrap-distance-top:2.88pt;mso-wrap-distance-right:2.88pt;mso-wrap-distance-bottom:2.88pt;mso-position-horizontal-relative:text;mso-position-vertical-relative:text" fillcolor="blue" strokecolor="white" strokeweight="12pt" insetpen="t">
            <v:stroke r:id="rId9" o:title="" color2="red" filltype="pattern">
              <o:column v:ext="view" weight="0"/>
            </v:stroke>
            <v:shadow color="#ccc"/>
            <v:textbox style="mso-next-textbox:#_x0000_s1060;mso-column-margin:5.7pt;mso-rotate-with-shape:t" inset="2.85pt,2.85pt,2.85pt,2.85pt">
              <w:txbxContent>
                <w:p w:rsidR="00244EE3" w:rsidRDefault="00244EE3" w:rsidP="00244EE3">
                  <w:pPr>
                    <w:widowControl w:val="0"/>
                    <w:jc w:val="center"/>
                    <w:rPr>
                      <w:rFonts w:ascii="Ravie" w:hAnsi="Ravie"/>
                      <w:color w:val="FFCC00"/>
                      <w:sz w:val="40"/>
                      <w:szCs w:val="40"/>
                      <w:lang/>
                    </w:rPr>
                  </w:pP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Group: Purple</w:t>
                  </w: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John</w:t>
                  </w: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Mary</w:t>
                  </w: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Frank</w:t>
                  </w: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Harry</w:t>
                  </w:r>
                </w:p>
                <w:p w:rsidR="00244EE3" w:rsidRDefault="00244EE3" w:rsidP="00244EE3">
                  <w:pPr>
                    <w:widowControl w:val="0"/>
                    <w:jc w:val="center"/>
                    <w:rPr>
                      <w:rFonts w:ascii="Ravie" w:hAnsi="Ravie"/>
                      <w:color w:val="FFCC00"/>
                      <w:sz w:val="40"/>
                      <w:szCs w:val="40"/>
                      <w:lang/>
                    </w:rPr>
                  </w:pPr>
                  <w:r>
                    <w:rPr>
                      <w:rFonts w:ascii="Ravie" w:hAnsi="Ravie"/>
                      <w:color w:val="FFCC00"/>
                      <w:sz w:val="40"/>
                      <w:szCs w:val="40"/>
                      <w:lang/>
                    </w:rPr>
                    <w:t>Period 2</w:t>
                  </w:r>
                </w:p>
              </w:txbxContent>
            </v:textbox>
          </v:shape>
        </w:pict>
      </w:r>
      <w:r w:rsidR="00CF08E8">
        <w:rPr>
          <w:color w:val="auto"/>
          <w:kern w:val="0"/>
          <w:sz w:val="24"/>
          <w:szCs w:val="24"/>
        </w:rPr>
        <w:pict>
          <v:shape id="_x0000_s1057" type="#_x0000_t202" style="position:absolute;margin-left:271.2pt;margin-top:279pt;width:241.8pt;height:252pt;z-index:251657728;mso-wrap-distance-left:2.88pt;mso-wrap-distance-top:2.88pt;mso-wrap-distance-right:2.88pt;mso-wrap-distance-bottom:2.88pt;mso-position-horizontal-relative:text;mso-position-vertical-relative:text" fillcolor="blue" strokecolor="white" strokeweight="12pt" insetpen="t">
            <v:stroke color2="red">
              <o:column v:ext="view" weight="0"/>
            </v:stroke>
            <v:shadow color="#ccc"/>
            <v:textbox style="mso-next-textbox:#_x0000_s1057;mso-column-margin:5.7pt;mso-rotate-with-shape:t" inset="2.85pt,2.85pt,2.85pt,2.85pt">
              <w:txbxContent>
                <w:p w:rsidR="00CF08E8" w:rsidRDefault="00CF08E8">
                  <w:pPr>
                    <w:widowControl w:val="0"/>
                    <w:jc w:val="center"/>
                    <w:rPr>
                      <w:rFonts w:ascii="Ravie" w:hAnsi="Ravie"/>
                      <w:color w:val="FFCC00"/>
                      <w:sz w:val="40"/>
                      <w:szCs w:val="40"/>
                      <w:lang/>
                    </w:rPr>
                  </w:pPr>
                </w:p>
                <w:p w:rsidR="00CF08E8" w:rsidRDefault="00CF08E8">
                  <w:pPr>
                    <w:widowControl w:val="0"/>
                    <w:jc w:val="center"/>
                    <w:rPr>
                      <w:rFonts w:ascii="Ravie" w:hAnsi="Ravie"/>
                      <w:color w:val="FFCC00"/>
                      <w:sz w:val="40"/>
                      <w:szCs w:val="40"/>
                      <w:lang/>
                    </w:rPr>
                  </w:pPr>
                  <w:r>
                    <w:rPr>
                      <w:rFonts w:ascii="Ravie" w:hAnsi="Ravie"/>
                      <w:color w:val="FFCC00"/>
                      <w:sz w:val="40"/>
                      <w:szCs w:val="40"/>
                      <w:lang/>
                    </w:rPr>
                    <w:t>Group: Purple</w:t>
                  </w:r>
                </w:p>
                <w:p w:rsidR="00CF08E8" w:rsidRDefault="00CF08E8">
                  <w:pPr>
                    <w:widowControl w:val="0"/>
                    <w:jc w:val="center"/>
                    <w:rPr>
                      <w:rFonts w:ascii="Ravie" w:hAnsi="Ravie"/>
                      <w:color w:val="FFCC00"/>
                      <w:sz w:val="40"/>
                      <w:szCs w:val="40"/>
                      <w:lang/>
                    </w:rPr>
                  </w:pPr>
                  <w:r>
                    <w:rPr>
                      <w:rFonts w:ascii="Ravie" w:hAnsi="Ravie"/>
                      <w:color w:val="FFCC00"/>
                      <w:sz w:val="40"/>
                      <w:szCs w:val="40"/>
                      <w:lang/>
                    </w:rPr>
                    <w:t>John</w:t>
                  </w:r>
                </w:p>
                <w:p w:rsidR="00CF08E8" w:rsidRDefault="00CF08E8">
                  <w:pPr>
                    <w:widowControl w:val="0"/>
                    <w:jc w:val="center"/>
                    <w:rPr>
                      <w:rFonts w:ascii="Ravie" w:hAnsi="Ravie"/>
                      <w:color w:val="FFCC00"/>
                      <w:sz w:val="40"/>
                      <w:szCs w:val="40"/>
                      <w:lang/>
                    </w:rPr>
                  </w:pPr>
                  <w:r>
                    <w:rPr>
                      <w:rFonts w:ascii="Ravie" w:hAnsi="Ravie"/>
                      <w:color w:val="FFCC00"/>
                      <w:sz w:val="40"/>
                      <w:szCs w:val="40"/>
                      <w:lang/>
                    </w:rPr>
                    <w:t>Mary</w:t>
                  </w:r>
                </w:p>
                <w:p w:rsidR="00CF08E8" w:rsidRDefault="00CF08E8">
                  <w:pPr>
                    <w:widowControl w:val="0"/>
                    <w:jc w:val="center"/>
                    <w:rPr>
                      <w:rFonts w:ascii="Ravie" w:hAnsi="Ravie"/>
                      <w:color w:val="FFCC00"/>
                      <w:sz w:val="40"/>
                      <w:szCs w:val="40"/>
                      <w:lang/>
                    </w:rPr>
                  </w:pPr>
                  <w:r>
                    <w:rPr>
                      <w:rFonts w:ascii="Ravie" w:hAnsi="Ravie"/>
                      <w:color w:val="FFCC00"/>
                      <w:sz w:val="40"/>
                      <w:szCs w:val="40"/>
                      <w:lang/>
                    </w:rPr>
                    <w:t>Frank</w:t>
                  </w:r>
                </w:p>
                <w:p w:rsidR="00CF08E8" w:rsidRDefault="00CF08E8">
                  <w:pPr>
                    <w:widowControl w:val="0"/>
                    <w:jc w:val="center"/>
                    <w:rPr>
                      <w:rFonts w:ascii="Ravie" w:hAnsi="Ravie"/>
                      <w:color w:val="FFCC00"/>
                      <w:sz w:val="40"/>
                      <w:szCs w:val="40"/>
                      <w:lang/>
                    </w:rPr>
                  </w:pPr>
                  <w:r>
                    <w:rPr>
                      <w:rFonts w:ascii="Ravie" w:hAnsi="Ravie"/>
                      <w:color w:val="FFCC00"/>
                      <w:sz w:val="40"/>
                      <w:szCs w:val="40"/>
                      <w:lang/>
                    </w:rPr>
                    <w:t>Harry</w:t>
                  </w:r>
                </w:p>
                <w:p w:rsidR="00CF08E8" w:rsidRDefault="00CF08E8">
                  <w:pPr>
                    <w:widowControl w:val="0"/>
                    <w:jc w:val="center"/>
                    <w:rPr>
                      <w:rFonts w:ascii="Ravie" w:hAnsi="Ravie"/>
                      <w:color w:val="FFCC00"/>
                      <w:sz w:val="40"/>
                      <w:szCs w:val="40"/>
                      <w:lang/>
                    </w:rPr>
                  </w:pPr>
                  <w:r>
                    <w:rPr>
                      <w:rFonts w:ascii="Ravie" w:hAnsi="Ravie"/>
                      <w:color w:val="FFCC00"/>
                      <w:sz w:val="40"/>
                      <w:szCs w:val="40"/>
                      <w:lang/>
                    </w:rPr>
                    <w:t>Period 2</w:t>
                  </w:r>
                </w:p>
              </w:txbxContent>
            </v:textbox>
          </v:shape>
        </w:pict>
      </w:r>
      <w:r w:rsidR="00CF08E8">
        <w:rPr>
          <w:color w:val="auto"/>
          <w:kern w:val="0"/>
          <w:sz w:val="24"/>
          <w:szCs w:val="24"/>
        </w:rPr>
        <w:pict>
          <v:shape id="_x0000_s1058" type="#_x0000_t202" style="position:absolute;margin-left:271.2pt;margin-top:198pt;width:249.6pt;height:45pt;z-index:251658752;mso-wrap-distance-left:2.88pt;mso-wrap-distance-top:2.88pt;mso-wrap-distance-right:2.88pt;mso-wrap-distance-bottom:2.88pt;mso-position-horizontal-relative:text;mso-position-vertical-relative:text" filled="f" fillcolor="black" stroked="f" strokeweight="0" insetpen="t">
            <v:stroke>
              <o:column v:ext="view" weight="0"/>
            </v:stroke>
            <v:shadow color="#ccc"/>
            <v:textbox style="mso-column-margin:5.7pt;mso-rotate-with-shape:t" inset="2.85pt,2.85pt,2.85pt,2.85pt">
              <w:txbxContent>
                <w:p w:rsidR="00CF08E8" w:rsidRDefault="00CF08E8">
                  <w:pPr>
                    <w:widowControl w:val="0"/>
                    <w:jc w:val="center"/>
                    <w:rPr>
                      <w:lang/>
                    </w:rPr>
                  </w:pPr>
                  <w:hyperlink r:id="rId10" w:history="1">
                    <w:r>
                      <w:rPr>
                        <w:rStyle w:val="Hyperlink"/>
                        <w:sz w:val="40"/>
                        <w:szCs w:val="40"/>
                        <w:lang/>
                      </w:rPr>
                      <w:t>Flip to inside of brochure</w:t>
                    </w:r>
                  </w:hyperlink>
                  <w:r>
                    <w:rPr>
                      <w:sz w:val="40"/>
                      <w:szCs w:val="40"/>
                      <w:lang/>
                    </w:rPr>
                    <w:t>!</w:t>
                  </w:r>
                </w:p>
              </w:txbxContent>
            </v:textbox>
          </v:shape>
        </w:pict>
      </w: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Pr="00DA0591" w:rsidRDefault="00DA0591" w:rsidP="00DA0591">
      <w:pPr>
        <w:rPr>
          <w:sz w:val="24"/>
          <w:szCs w:val="24"/>
        </w:rPr>
      </w:pPr>
    </w:p>
    <w:p w:rsidR="00DA0591" w:rsidRDefault="00DA0591" w:rsidP="00DA0591">
      <w:pPr>
        <w:rPr>
          <w:sz w:val="24"/>
          <w:szCs w:val="24"/>
        </w:rPr>
      </w:pPr>
    </w:p>
    <w:p w:rsidR="00DA0591" w:rsidRDefault="00DA0591" w:rsidP="00DA0591">
      <w:pPr>
        <w:rPr>
          <w:sz w:val="24"/>
          <w:szCs w:val="24"/>
        </w:rPr>
      </w:pPr>
    </w:p>
    <w:p w:rsidR="00CF08E8" w:rsidRPr="00DA0591" w:rsidRDefault="00DA0591" w:rsidP="00DA0591">
      <w:pPr>
        <w:rPr>
          <w:sz w:val="24"/>
          <w:szCs w:val="24"/>
        </w:rPr>
      </w:pPr>
      <w:r>
        <w:rPr>
          <w:sz w:val="24"/>
          <w:szCs w:val="24"/>
        </w:rPr>
        <w:br w:type="page"/>
      </w:r>
      <w:r w:rsidR="0008523A">
        <w:rPr>
          <w:noProof/>
          <w:sz w:val="24"/>
          <w:szCs w:val="24"/>
        </w:rPr>
        <w:lastRenderedPageBreak/>
        <w:pict>
          <v:shape id="_x0000_s1116" type="#_x0000_t202" style="position:absolute;margin-left:282pt;margin-top:486.1pt;width:217.9pt;height:45.8pt;z-index:251667968;mso-wrap-distance-left:2.88pt;mso-wrap-distance-top:2.88pt;mso-wrap-distance-right:2.88pt;mso-wrap-distance-bottom:2.88p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rPr>
                      <w:rFonts w:ascii="Arial" w:hAnsi="Arial" w:cs="Arial"/>
                      <w:sz w:val="17"/>
                      <w:szCs w:val="17"/>
                      <w:lang/>
                    </w:rPr>
                  </w:pPr>
                  <w:r>
                    <w:rPr>
                      <w:rFonts w:ascii="Arial" w:hAnsi="Arial" w:cs="Arial"/>
                      <w:sz w:val="17"/>
                      <w:szCs w:val="17"/>
                      <w:lang/>
                    </w:rPr>
                    <w:t>You can pour liquids with different densities together and they will layer.  The lowest density will be on top and as you go down the densities of the liquids will increase.</w:t>
                  </w:r>
                </w:p>
                <w:p w:rsidR="004D6448" w:rsidRDefault="004D6448" w:rsidP="004D6448">
                  <w:pPr>
                    <w:widowControl w:val="0"/>
                    <w:rPr>
                      <w:rFonts w:ascii="Arial" w:hAnsi="Arial" w:cs="Arial"/>
                      <w:sz w:val="17"/>
                      <w:szCs w:val="17"/>
                      <w:lang/>
                    </w:rPr>
                  </w:pPr>
                </w:p>
              </w:txbxContent>
            </v:textbox>
          </v:shape>
        </w:pict>
      </w:r>
      <w:r w:rsidR="0034686A">
        <w:rPr>
          <w:noProof/>
          <w:sz w:val="24"/>
          <w:szCs w:val="24"/>
        </w:rPr>
        <w:drawing>
          <wp:anchor distT="36576" distB="36576" distL="36576" distR="36576" simplePos="0" relativeHeight="251668992" behindDoc="0" locked="0" layoutInCell="1" allowOverlap="1">
            <wp:simplePos x="0" y="0"/>
            <wp:positionH relativeFrom="column">
              <wp:posOffset>3548380</wp:posOffset>
            </wp:positionH>
            <wp:positionV relativeFrom="paragraph">
              <wp:posOffset>4478020</wp:posOffset>
            </wp:positionV>
            <wp:extent cx="2800350" cy="1647190"/>
            <wp:effectExtent l="0" t="0" r="0" b="0"/>
            <wp:wrapNone/>
            <wp:docPr id="93" name="Picture 93" descr="hm00138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hm00138_"/>
                    <pic:cNvPicPr preferRelativeResize="0">
                      <a:picLocks noChangeArrowheads="1"/>
                    </pic:cNvPicPr>
                  </pic:nvPicPr>
                  <pic:blipFill>
                    <a:blip r:embed="rId11" cstate="print"/>
                    <a:srcRect/>
                    <a:stretch>
                      <a:fillRect/>
                    </a:stretch>
                  </pic:blipFill>
                  <pic:spPr bwMode="auto">
                    <a:xfrm>
                      <a:off x="0" y="0"/>
                      <a:ext cx="2800350" cy="1647190"/>
                    </a:xfrm>
                    <a:prstGeom prst="rect">
                      <a:avLst/>
                    </a:prstGeom>
                    <a:noFill/>
                    <a:ln w="0" algn="in">
                      <a:noFill/>
                      <a:miter lim="800000"/>
                      <a:headEnd/>
                      <a:tailEnd/>
                    </a:ln>
                    <a:effectLst/>
                  </pic:spPr>
                </pic:pic>
              </a:graphicData>
            </a:graphic>
          </wp:anchor>
        </w:drawing>
      </w:r>
      <w:r w:rsidR="0008523A">
        <w:rPr>
          <w:noProof/>
          <w:sz w:val="24"/>
          <w:szCs w:val="24"/>
        </w:rPr>
        <w:pict>
          <v:group id="_x0000_s1113" style="position:absolute;margin-left:72.4pt;margin-top:181.6pt;width:99pt;height:180pt;z-index:251666944;mso-position-horizontal-relative:text;mso-position-vertical-relative:text" coordorigin="18730913,21719662" coordsize="1257300,2111888">
            <v:rect id="_x0000_s1114" style="position:absolute;left:18730913;top:21719662;width:1257300;height:1463447;mso-wrap-distance-left:2.88pt;mso-wrap-distance-top:2.88pt;mso-wrap-distance-right:2.88pt;mso-wrap-distance-bottom:2.88pt" filled="f" fillcolor="black" stroked="f" strokeweight="0" insetpen="t" o:cliptowrap="t">
              <v:stroke>
                <o:left v:ext="view" weight="0" insetpen="t"/>
                <o:top v:ext="view" weight="0" insetpen="t"/>
                <o:right v:ext="view" color="white" weight="0" insetpen="t"/>
                <o:bottom v:ext="view" color="white" weight="0" insetpen="t"/>
              </v:stroke>
              <v:imagedata r:id="rId12" o:title="bd05176_"/>
              <v:shadow color="#ccc"/>
            </v:rect>
            <v:shape id="_x0000_s1115" type="#_x0000_t202" style="position:absolute;left:18730913;top:23183109;width:1254929;height:648441;mso-wrap-distance-left:2.88pt;mso-wrap-distance-top:2.88pt;mso-wrap-distance-right:2.88pt;mso-wrap-distance-bottom:2.88p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rPr>
                        <w:rFonts w:ascii="Arial" w:hAnsi="Arial" w:cs="Arial"/>
                        <w:sz w:val="17"/>
                        <w:szCs w:val="17"/>
                        <w:lang/>
                      </w:rPr>
                    </w:pPr>
                    <w:r>
                      <w:rPr>
                        <w:rFonts w:ascii="Arial" w:hAnsi="Arial" w:cs="Arial"/>
                        <w:sz w:val="17"/>
                        <w:szCs w:val="17"/>
                        <w:lang/>
                      </w:rPr>
                      <w:t>You need to measure mass and volume in order to calculate density.</w:t>
                    </w:r>
                  </w:p>
                </w:txbxContent>
              </v:textbox>
            </v:shape>
          </v:group>
        </w:pict>
      </w:r>
      <w:r w:rsidR="0008523A">
        <w:rPr>
          <w:noProof/>
          <w:sz w:val="24"/>
          <w:szCs w:val="24"/>
        </w:rPr>
        <w:pict>
          <v:shape id="_x0000_s1112" type="#_x0000_t202" style="position:absolute;margin-left:67.9pt;margin-top:28.6pt;width:168pt;height:94.5pt;z-index:251665920;mso-wrap-distance-left:2.88pt;mso-wrap-distance-top:2.88pt;mso-wrap-distance-right:2.88pt;mso-wrap-distance-bottom:2.88pt;mso-position-horizontal-relative:text;mso-position-vertical-relative:tex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jc w:val="center"/>
                    <w:rPr>
                      <w:rFonts w:ascii="Century Schoolbook" w:hAnsi="Century Schoolbook"/>
                      <w:b/>
                      <w:bCs/>
                      <w:i/>
                      <w:iCs/>
                      <w:color w:val="FF0000"/>
                      <w:sz w:val="48"/>
                      <w:szCs w:val="48"/>
                      <w:lang/>
                    </w:rPr>
                  </w:pPr>
                  <w:r>
                    <w:rPr>
                      <w:rFonts w:ascii="Century Schoolbook" w:hAnsi="Century Schoolbook"/>
                      <w:b/>
                      <w:bCs/>
                      <w:i/>
                      <w:iCs/>
                      <w:color w:val="FF0000"/>
                      <w:sz w:val="48"/>
                      <w:szCs w:val="48"/>
                      <w:lang/>
                    </w:rPr>
                    <w:t>What’s the deal with density?</w:t>
                  </w:r>
                </w:p>
              </w:txbxContent>
            </v:textbox>
          </v:shape>
        </w:pict>
      </w:r>
      <w:r w:rsidR="0008523A">
        <w:rPr>
          <w:noProof/>
          <w:sz w:val="24"/>
          <w:szCs w:val="24"/>
        </w:rPr>
        <w:pict>
          <v:shape id="_x0000_s1111" type="#_x0000_t202" style="position:absolute;margin-left:549.4pt;margin-top:510.1pt;width:168pt;height:21.8pt;z-index:251664896;mso-wrap-distance-left:2.88pt;mso-wrap-distance-top:2.88pt;mso-wrap-distance-right:2.88pt;mso-wrap-distance-bottom:2.88pt;mso-position-horizontal-relative:text;mso-position-vertical-relative:text" stroked="f" strokeweight="0" insetpen="t">
            <v:fill color2="black"/>
            <v:stroke>
              <o:column v:ext="view" weight="0"/>
            </v:stroke>
            <v:shadow color="#ccc"/>
            <v:textbox style="mso-column-margin:5.7pt;mso-rotate-with-shape:t;mso-fit-text-to-shape:t" inset="2.85pt,2.85pt,2.85pt,2.85pt">
              <w:txbxContent>
                <w:p w:rsidR="004D6448" w:rsidRDefault="004D6448" w:rsidP="004D6448">
                  <w:pPr>
                    <w:widowControl w:val="0"/>
                    <w:jc w:val="center"/>
                    <w:rPr>
                      <w:rFonts w:ascii="Arial" w:hAnsi="Arial" w:cs="Arial"/>
                      <w:b/>
                      <w:bCs/>
                      <w:color w:val="FF0000"/>
                      <w:sz w:val="15"/>
                      <w:szCs w:val="15"/>
                      <w:lang/>
                    </w:rPr>
                  </w:pPr>
                  <w:r>
                    <w:rPr>
                      <w:rFonts w:ascii="Arial" w:hAnsi="Arial" w:cs="Arial"/>
                      <w:b/>
                      <w:bCs/>
                      <w:color w:val="FF0000"/>
                      <w:sz w:val="15"/>
                      <w:szCs w:val="15"/>
                      <w:lang/>
                    </w:rPr>
                    <w:t>Brought to you by: Hot Gas Explosions, Inc.</w:t>
                  </w:r>
                </w:p>
              </w:txbxContent>
            </v:textbox>
          </v:shape>
        </w:pict>
      </w:r>
      <w:r w:rsidR="0008523A">
        <w:rPr>
          <w:noProof/>
          <w:sz w:val="24"/>
          <w:szCs w:val="24"/>
        </w:rPr>
        <w:pict>
          <v:shape id="_x0000_s1110" type="#_x0000_t202" style="position:absolute;margin-left:544.9pt;margin-top:28.6pt;width:172.5pt;height:468pt;z-index:251663872;mso-wrap-distance-left:2.88pt;mso-wrap-distance-top:2.88pt;mso-wrap-distance-right:2.88pt;mso-wrap-distance-bottom:2.88pt;mso-position-horizontal-relative:text;mso-position-vertical-relative:tex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numPr>
                      <w:ilvl w:val="0"/>
                      <w:numId w:val="4"/>
                    </w:numPr>
                    <w:spacing w:after="48"/>
                    <w:rPr>
                      <w:rFonts w:ascii="Century Schoolbook" w:hAnsi="Century Schoolbook"/>
                      <w:lang/>
                    </w:rPr>
                  </w:pPr>
                  <w:r>
                    <w:rPr>
                      <w:rFonts w:ascii="Century Schoolbook" w:hAnsi="Century Schoolbook"/>
                      <w:lang/>
                    </w:rPr>
                    <w:t>Add object, record volume.</w:t>
                  </w:r>
                </w:p>
                <w:p w:rsidR="004D6448" w:rsidRDefault="004D6448" w:rsidP="004D6448">
                  <w:pPr>
                    <w:widowControl w:val="0"/>
                    <w:numPr>
                      <w:ilvl w:val="0"/>
                      <w:numId w:val="4"/>
                    </w:numPr>
                    <w:spacing w:after="48"/>
                    <w:rPr>
                      <w:rFonts w:ascii="Century Schoolbook" w:hAnsi="Century Schoolbook"/>
                      <w:lang/>
                    </w:rPr>
                  </w:pPr>
                  <w:r>
                    <w:rPr>
                      <w:rFonts w:ascii="Century Schoolbook" w:hAnsi="Century Schoolbook"/>
                      <w:lang/>
                    </w:rPr>
                    <w:t>Subtract first volume from second to get volume of the object.</w:t>
                  </w:r>
                </w:p>
                <w:p w:rsidR="004D6448" w:rsidRDefault="004D6448" w:rsidP="004D6448">
                  <w:pPr>
                    <w:widowControl w:val="0"/>
                    <w:spacing w:after="48"/>
                    <w:rPr>
                      <w:rFonts w:ascii="Century Schoolbook" w:hAnsi="Century Schoolbook"/>
                      <w:sz w:val="8"/>
                      <w:szCs w:val="8"/>
                      <w:lang/>
                    </w:rPr>
                  </w:pPr>
                </w:p>
                <w:p w:rsidR="004D6448" w:rsidRDefault="004D6448" w:rsidP="004D6448">
                  <w:pPr>
                    <w:widowControl w:val="0"/>
                    <w:spacing w:after="48"/>
                    <w:jc w:val="center"/>
                    <w:rPr>
                      <w:rFonts w:ascii="Century Schoolbook" w:hAnsi="Century Schoolbook"/>
                      <w:b/>
                      <w:bCs/>
                      <w:color w:val="FF0000"/>
                      <w:sz w:val="24"/>
                      <w:szCs w:val="24"/>
                      <w:lang/>
                    </w:rPr>
                  </w:pPr>
                  <w:r>
                    <w:rPr>
                      <w:rFonts w:ascii="Century Schoolbook" w:hAnsi="Century Schoolbook"/>
                      <w:b/>
                      <w:bCs/>
                      <w:color w:val="FF0000"/>
                      <w:sz w:val="24"/>
                      <w:szCs w:val="24"/>
                      <w:lang/>
                    </w:rPr>
                    <w:t>What are some uses for density?</w:t>
                  </w:r>
                </w:p>
                <w:p w:rsidR="004D6448" w:rsidRDefault="004D6448" w:rsidP="004D6448">
                  <w:pPr>
                    <w:widowControl w:val="0"/>
                    <w:numPr>
                      <w:ilvl w:val="0"/>
                      <w:numId w:val="5"/>
                    </w:numPr>
                    <w:spacing w:after="48"/>
                    <w:rPr>
                      <w:rFonts w:ascii="Century Schoolbook" w:hAnsi="Century Schoolbook"/>
                      <w:lang/>
                    </w:rPr>
                  </w:pPr>
                  <w:r>
                    <w:rPr>
                      <w:rFonts w:ascii="Century Schoolbook" w:hAnsi="Century Schoolbook"/>
                      <w:lang/>
                    </w:rPr>
                    <w:t>To determine what will float or sink</w:t>
                  </w:r>
                </w:p>
                <w:p w:rsidR="004D6448" w:rsidRDefault="004D6448" w:rsidP="004D6448">
                  <w:pPr>
                    <w:widowControl w:val="0"/>
                    <w:numPr>
                      <w:ilvl w:val="0"/>
                      <w:numId w:val="5"/>
                    </w:numPr>
                    <w:spacing w:after="48"/>
                    <w:rPr>
                      <w:rFonts w:ascii="Century Schoolbook" w:hAnsi="Century Schoolbook"/>
                      <w:lang/>
                    </w:rPr>
                  </w:pPr>
                  <w:r>
                    <w:rPr>
                      <w:rFonts w:ascii="Century Schoolbook" w:hAnsi="Century Schoolbook"/>
                      <w:lang/>
                    </w:rPr>
                    <w:t>To identify substances</w:t>
                  </w:r>
                </w:p>
                <w:p w:rsidR="004D6448" w:rsidRDefault="004D6448" w:rsidP="004D6448">
                  <w:pPr>
                    <w:widowControl w:val="0"/>
                    <w:spacing w:after="48"/>
                    <w:rPr>
                      <w:rFonts w:ascii="Century Schoolbook" w:hAnsi="Century Schoolbook"/>
                      <w:b/>
                      <w:bCs/>
                      <w:sz w:val="10"/>
                      <w:szCs w:val="10"/>
                      <w:lang/>
                    </w:rPr>
                  </w:pPr>
                </w:p>
                <w:p w:rsidR="004D6448" w:rsidRDefault="004D6448" w:rsidP="004D6448">
                  <w:pPr>
                    <w:widowControl w:val="0"/>
                    <w:spacing w:after="48"/>
                    <w:jc w:val="center"/>
                    <w:rPr>
                      <w:rFonts w:ascii="Century Schoolbook" w:hAnsi="Century Schoolbook"/>
                      <w:b/>
                      <w:bCs/>
                      <w:color w:val="FF0000"/>
                      <w:sz w:val="24"/>
                      <w:szCs w:val="24"/>
                      <w:lang/>
                    </w:rPr>
                  </w:pPr>
                  <w:r>
                    <w:rPr>
                      <w:rFonts w:ascii="Century Schoolbook" w:hAnsi="Century Schoolbook"/>
                      <w:b/>
                      <w:bCs/>
                      <w:color w:val="FF0000"/>
                      <w:sz w:val="24"/>
                      <w:szCs w:val="24"/>
                      <w:lang/>
                    </w:rPr>
                    <w:t xml:space="preserve">Operational </w:t>
                  </w:r>
                </w:p>
                <w:p w:rsidR="004D6448" w:rsidRDefault="007C1CAE" w:rsidP="004D6448">
                  <w:pPr>
                    <w:widowControl w:val="0"/>
                    <w:spacing w:after="48"/>
                    <w:jc w:val="center"/>
                    <w:rPr>
                      <w:rFonts w:ascii="Century Schoolbook" w:hAnsi="Century Schoolbook"/>
                      <w:b/>
                      <w:bCs/>
                      <w:color w:val="FF0000"/>
                      <w:sz w:val="24"/>
                      <w:szCs w:val="24"/>
                      <w:lang/>
                    </w:rPr>
                  </w:pPr>
                  <w:r>
                    <w:rPr>
                      <w:rFonts w:ascii="Century Schoolbook" w:hAnsi="Century Schoolbook"/>
                      <w:b/>
                      <w:bCs/>
                      <w:color w:val="FF0000"/>
                      <w:sz w:val="24"/>
                      <w:szCs w:val="24"/>
                      <w:lang/>
                    </w:rPr>
                    <w:t>D</w:t>
                  </w:r>
                  <w:r w:rsidR="004D6448">
                    <w:rPr>
                      <w:rFonts w:ascii="Century Schoolbook" w:hAnsi="Century Schoolbook"/>
                      <w:b/>
                      <w:bCs/>
                      <w:color w:val="FF0000"/>
                      <w:sz w:val="24"/>
                      <w:szCs w:val="24"/>
                      <w:lang/>
                    </w:rPr>
                    <w:t>efinitions</w:t>
                  </w:r>
                </w:p>
                <w:p w:rsidR="004D6448" w:rsidRDefault="004D6448" w:rsidP="004D6448">
                  <w:pPr>
                    <w:widowControl w:val="0"/>
                    <w:spacing w:after="96" w:line="264" w:lineRule="auto"/>
                    <w:rPr>
                      <w:rFonts w:ascii="Century Schoolbook" w:hAnsi="Century Schoolbook"/>
                      <w:sz w:val="22"/>
                      <w:szCs w:val="22"/>
                      <w:lang/>
                    </w:rPr>
                  </w:pPr>
                  <w:r>
                    <w:rPr>
                      <w:rFonts w:ascii="Century Schoolbook" w:hAnsi="Century Schoolbook"/>
                      <w:sz w:val="22"/>
                      <w:szCs w:val="22"/>
                      <w:lang/>
                    </w:rPr>
                    <w:t>An operational definition tells you:</w:t>
                  </w:r>
                </w:p>
                <w:p w:rsidR="004D6448" w:rsidRDefault="004D6448" w:rsidP="004D6448">
                  <w:pPr>
                    <w:widowControl w:val="0"/>
                    <w:numPr>
                      <w:ilvl w:val="0"/>
                      <w:numId w:val="6"/>
                    </w:numPr>
                    <w:spacing w:after="96" w:line="264" w:lineRule="auto"/>
                    <w:rPr>
                      <w:rFonts w:ascii="Century Schoolbook" w:hAnsi="Century Schoolbook"/>
                      <w:sz w:val="22"/>
                      <w:szCs w:val="22"/>
                      <w:lang/>
                    </w:rPr>
                  </w:pPr>
                  <w:r>
                    <w:rPr>
                      <w:rFonts w:ascii="Century Schoolbook" w:hAnsi="Century Schoolbook"/>
                      <w:sz w:val="22"/>
                      <w:szCs w:val="22"/>
                      <w:lang/>
                    </w:rPr>
                    <w:t>How to identify or detect something</w:t>
                  </w:r>
                </w:p>
                <w:p w:rsidR="004D6448" w:rsidRDefault="004D6448" w:rsidP="004D6448">
                  <w:pPr>
                    <w:widowControl w:val="0"/>
                    <w:spacing w:after="96" w:line="264" w:lineRule="auto"/>
                    <w:rPr>
                      <w:rFonts w:ascii="Century Schoolbook" w:hAnsi="Century Schoolbook"/>
                      <w:sz w:val="22"/>
                      <w:szCs w:val="22"/>
                      <w:lang/>
                    </w:rPr>
                  </w:pPr>
                  <w:r>
                    <w:rPr>
                      <w:rFonts w:ascii="Century Schoolbook" w:hAnsi="Century Schoolbook"/>
                      <w:sz w:val="22"/>
                      <w:szCs w:val="22"/>
                      <w:lang/>
                    </w:rPr>
                    <w:t xml:space="preserve">  - OR -</w:t>
                  </w:r>
                </w:p>
                <w:p w:rsidR="004D6448" w:rsidRDefault="004D6448" w:rsidP="004D6448">
                  <w:pPr>
                    <w:widowControl w:val="0"/>
                    <w:numPr>
                      <w:ilvl w:val="0"/>
                      <w:numId w:val="6"/>
                    </w:numPr>
                    <w:spacing w:after="96" w:line="264" w:lineRule="auto"/>
                    <w:rPr>
                      <w:rFonts w:ascii="Century Schoolbook" w:hAnsi="Century Schoolbook"/>
                      <w:sz w:val="22"/>
                      <w:szCs w:val="22"/>
                      <w:lang/>
                    </w:rPr>
                  </w:pPr>
                  <w:r>
                    <w:rPr>
                      <w:rFonts w:ascii="Century Schoolbook" w:hAnsi="Century Schoolbook"/>
                      <w:sz w:val="22"/>
                      <w:szCs w:val="22"/>
                      <w:lang/>
                    </w:rPr>
                    <w:t>How to measure something</w:t>
                  </w:r>
                </w:p>
                <w:p w:rsidR="004D6448" w:rsidRDefault="004D6448" w:rsidP="004D6448">
                  <w:pPr>
                    <w:widowControl w:val="0"/>
                    <w:spacing w:after="96" w:line="264" w:lineRule="auto"/>
                    <w:jc w:val="center"/>
                    <w:rPr>
                      <w:rFonts w:ascii="Century Schoolbook" w:hAnsi="Century Schoolbook"/>
                      <w:color w:val="0000FF"/>
                      <w:sz w:val="22"/>
                      <w:szCs w:val="22"/>
                      <w:lang/>
                    </w:rPr>
                  </w:pPr>
                  <w:r>
                    <w:rPr>
                      <w:rFonts w:ascii="Century Schoolbook" w:hAnsi="Century Schoolbook"/>
                      <w:color w:val="0000FF"/>
                      <w:sz w:val="22"/>
                      <w:szCs w:val="22"/>
                      <w:lang/>
                    </w:rPr>
                    <w:t>Some Examples of Operational Definitions:</w:t>
                  </w:r>
                </w:p>
                <w:p w:rsidR="004D6448" w:rsidRDefault="004D6448" w:rsidP="004D6448">
                  <w:pPr>
                    <w:widowControl w:val="0"/>
                    <w:numPr>
                      <w:ilvl w:val="0"/>
                      <w:numId w:val="6"/>
                    </w:numPr>
                    <w:spacing w:after="96" w:line="264" w:lineRule="auto"/>
                    <w:rPr>
                      <w:rFonts w:ascii="Century Schoolbook" w:hAnsi="Century Schoolbook"/>
                      <w:color w:val="FFCC00"/>
                      <w:sz w:val="22"/>
                      <w:szCs w:val="22"/>
                      <w:lang/>
                    </w:rPr>
                  </w:pPr>
                  <w:r>
                    <w:rPr>
                      <w:rFonts w:ascii="Century Schoolbook" w:hAnsi="Century Schoolbook"/>
                      <w:color w:val="FFCC00"/>
                      <w:sz w:val="22"/>
                      <w:szCs w:val="22"/>
                      <w:lang/>
                    </w:rPr>
                    <w:t>Density:</w:t>
                  </w:r>
                  <w:r>
                    <w:rPr>
                      <w:rFonts w:ascii="Century Schoolbook" w:hAnsi="Century Schoolbook"/>
                      <w:sz w:val="22"/>
                      <w:szCs w:val="22"/>
                      <w:lang/>
                    </w:rPr>
                    <w:t xml:space="preserve"> Mass divided by volume</w:t>
                  </w:r>
                </w:p>
                <w:p w:rsidR="004D6448" w:rsidRDefault="004D6448" w:rsidP="004D6448">
                  <w:pPr>
                    <w:widowControl w:val="0"/>
                    <w:numPr>
                      <w:ilvl w:val="0"/>
                      <w:numId w:val="6"/>
                    </w:numPr>
                    <w:spacing w:after="96" w:line="264" w:lineRule="auto"/>
                    <w:rPr>
                      <w:rFonts w:ascii="Century Schoolbook" w:hAnsi="Century Schoolbook"/>
                      <w:b/>
                      <w:bCs/>
                      <w:color w:val="FF0000"/>
                      <w:sz w:val="22"/>
                      <w:szCs w:val="22"/>
                      <w:lang/>
                    </w:rPr>
                  </w:pPr>
                  <w:r>
                    <w:rPr>
                      <w:rFonts w:ascii="Century Schoolbook" w:hAnsi="Century Schoolbook"/>
                      <w:color w:val="FFCC00"/>
                      <w:sz w:val="22"/>
                      <w:szCs w:val="22"/>
                      <w:lang/>
                    </w:rPr>
                    <w:t xml:space="preserve">Carbon dioxide: </w:t>
                  </w:r>
                  <w:r>
                    <w:rPr>
                      <w:rFonts w:ascii="Century Schoolbook" w:hAnsi="Century Schoolbook"/>
                      <w:sz w:val="22"/>
                      <w:szCs w:val="22"/>
                      <w:lang/>
                    </w:rPr>
                    <w:t>Turns phenol red yellow, causes a lit match to go out</w:t>
                  </w:r>
                </w:p>
                <w:p w:rsidR="004D6448" w:rsidRDefault="004D6448" w:rsidP="004D6448">
                  <w:pPr>
                    <w:widowControl w:val="0"/>
                    <w:numPr>
                      <w:ilvl w:val="0"/>
                      <w:numId w:val="6"/>
                    </w:numPr>
                    <w:spacing w:after="96" w:line="264" w:lineRule="auto"/>
                    <w:rPr>
                      <w:rFonts w:ascii="Century Schoolbook" w:hAnsi="Century Schoolbook"/>
                      <w:b/>
                      <w:bCs/>
                      <w:color w:val="FF0000"/>
                      <w:sz w:val="22"/>
                      <w:szCs w:val="22"/>
                      <w:lang/>
                    </w:rPr>
                  </w:pPr>
                  <w:r>
                    <w:rPr>
                      <w:rFonts w:ascii="Century Schoolbook" w:hAnsi="Century Schoolbook"/>
                      <w:color w:val="FFCC00"/>
                      <w:sz w:val="22"/>
                      <w:szCs w:val="22"/>
                      <w:lang/>
                    </w:rPr>
                    <w:t xml:space="preserve">Solid volume: </w:t>
                  </w:r>
                  <w:r>
                    <w:rPr>
                      <w:rFonts w:ascii="Century Schoolbook" w:hAnsi="Century Schoolbook"/>
                      <w:sz w:val="22"/>
                      <w:szCs w:val="22"/>
                      <w:lang/>
                    </w:rPr>
                    <w:t>length x width x height</w:t>
                  </w:r>
                </w:p>
              </w:txbxContent>
            </v:textbox>
          </v:shape>
        </w:pict>
      </w:r>
      <w:r w:rsidR="0008523A">
        <w:rPr>
          <w:noProof/>
          <w:sz w:val="24"/>
          <w:szCs w:val="24"/>
        </w:rPr>
        <w:pict>
          <v:shape id="_x0000_s1109" type="#_x0000_t202" style="position:absolute;margin-left:279.4pt;margin-top:28.6pt;width:225pt;height:495pt;z-index:251662848;mso-wrap-distance-left:2.88pt;mso-wrap-distance-top:2.88pt;mso-wrap-distance-right:2.88pt;mso-wrap-distance-bottom:2.88pt;mso-position-horizontal-relative:text;mso-position-vertical-relative:tex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spacing w:after="48"/>
                    <w:rPr>
                      <w:rFonts w:ascii="Century Schoolbook" w:hAnsi="Century Schoolbook"/>
                      <w:b/>
                      <w:bCs/>
                      <w:color w:val="FF0000"/>
                      <w:sz w:val="24"/>
                      <w:szCs w:val="24"/>
                      <w:lang/>
                    </w:rPr>
                  </w:pPr>
                  <w:r>
                    <w:rPr>
                      <w:rFonts w:ascii="Century Schoolbook" w:hAnsi="Century Schoolbook"/>
                      <w:b/>
                      <w:bCs/>
                      <w:color w:val="FF0000"/>
                      <w:sz w:val="24"/>
                      <w:szCs w:val="24"/>
                      <w:lang/>
                    </w:rPr>
                    <w:t>Density of a liquid</w:t>
                  </w:r>
                </w:p>
                <w:p w:rsidR="004D6448" w:rsidRDefault="004D6448" w:rsidP="004D6448">
                  <w:pPr>
                    <w:widowControl w:val="0"/>
                    <w:numPr>
                      <w:ilvl w:val="0"/>
                      <w:numId w:val="1"/>
                    </w:numPr>
                    <w:spacing w:after="96" w:line="264" w:lineRule="auto"/>
                    <w:rPr>
                      <w:rFonts w:ascii="Century Schoolbook" w:hAnsi="Century Schoolbook"/>
                      <w:lang/>
                    </w:rPr>
                  </w:pPr>
                  <w:r>
                    <w:rPr>
                      <w:rFonts w:ascii="Century Schoolbook" w:hAnsi="Century Schoolbook"/>
                      <w:lang/>
                    </w:rPr>
                    <w:t>Mass graduated cylinder, hit tare button.</w:t>
                  </w:r>
                </w:p>
                <w:p w:rsidR="004D6448" w:rsidRDefault="004D6448" w:rsidP="004D6448">
                  <w:pPr>
                    <w:widowControl w:val="0"/>
                    <w:numPr>
                      <w:ilvl w:val="0"/>
                      <w:numId w:val="1"/>
                    </w:numPr>
                    <w:spacing w:after="96" w:line="264" w:lineRule="auto"/>
                    <w:rPr>
                      <w:rFonts w:ascii="Century Schoolbook" w:hAnsi="Century Schoolbook"/>
                      <w:lang/>
                    </w:rPr>
                  </w:pPr>
                  <w:r>
                    <w:rPr>
                      <w:rFonts w:ascii="Century Schoolbook" w:hAnsi="Century Schoolbook"/>
                      <w:lang/>
                    </w:rPr>
                    <w:t>Pour liquid into cylinder and record volume.</w:t>
                  </w:r>
                </w:p>
                <w:p w:rsidR="004D6448" w:rsidRDefault="004D6448" w:rsidP="004D6448">
                  <w:pPr>
                    <w:widowControl w:val="0"/>
                    <w:numPr>
                      <w:ilvl w:val="0"/>
                      <w:numId w:val="1"/>
                    </w:numPr>
                    <w:spacing w:after="96" w:line="264" w:lineRule="auto"/>
                    <w:rPr>
                      <w:rFonts w:ascii="Century Schoolbook" w:hAnsi="Century Schoolbook"/>
                      <w:lang/>
                    </w:rPr>
                  </w:pPr>
                  <w:r>
                    <w:rPr>
                      <w:rFonts w:ascii="Century Schoolbook" w:hAnsi="Century Schoolbook"/>
                      <w:lang/>
                    </w:rPr>
                    <w:t>Then record the mass showing on the electronic balance.</w:t>
                  </w:r>
                </w:p>
                <w:p w:rsidR="004D6448" w:rsidRDefault="004D6448" w:rsidP="004D6448">
                  <w:pPr>
                    <w:widowControl w:val="0"/>
                    <w:numPr>
                      <w:ilvl w:val="0"/>
                      <w:numId w:val="1"/>
                    </w:numPr>
                    <w:spacing w:after="96" w:line="264" w:lineRule="auto"/>
                    <w:rPr>
                      <w:rFonts w:ascii="Century Schoolbook" w:hAnsi="Century Schoolbook"/>
                      <w:lang/>
                    </w:rPr>
                  </w:pPr>
                  <w:r>
                    <w:rPr>
                      <w:rFonts w:ascii="Century Schoolbook" w:hAnsi="Century Schoolbook"/>
                      <w:lang/>
                    </w:rPr>
                    <w:t>Then divide the mass by the volume.</w:t>
                  </w:r>
                </w:p>
                <w:p w:rsidR="004D6448" w:rsidRDefault="007C1CAE" w:rsidP="004D6448">
                  <w:pPr>
                    <w:widowControl w:val="0"/>
                    <w:spacing w:after="96" w:line="264" w:lineRule="auto"/>
                    <w:rPr>
                      <w:rFonts w:ascii="Century Schoolbook" w:hAnsi="Century Schoolbook"/>
                      <w:b/>
                      <w:bCs/>
                      <w:color w:val="FF0000"/>
                      <w:sz w:val="24"/>
                      <w:szCs w:val="24"/>
                      <w:lang/>
                    </w:rPr>
                  </w:pPr>
                  <w:r>
                    <w:rPr>
                      <w:rFonts w:ascii="Century Schoolbook" w:hAnsi="Century Schoolbook"/>
                      <w:lang/>
                    </w:rPr>
                    <w:t>5.    Don’t forget unit.  (g/mL</w:t>
                  </w:r>
                  <w:r w:rsidR="004D6448">
                    <w:rPr>
                      <w:rFonts w:ascii="Century Schoolbook" w:hAnsi="Century Schoolbook"/>
                      <w:lang/>
                    </w:rPr>
                    <w:t>)</w:t>
                  </w:r>
                </w:p>
                <w:p w:rsidR="004D6448" w:rsidRDefault="004D6448" w:rsidP="004D6448">
                  <w:pPr>
                    <w:widowControl w:val="0"/>
                    <w:spacing w:after="96" w:line="264" w:lineRule="auto"/>
                    <w:rPr>
                      <w:rFonts w:ascii="Century Schoolbook" w:hAnsi="Century Schoolbook"/>
                      <w:b/>
                      <w:bCs/>
                      <w:color w:val="FF0000"/>
                      <w:sz w:val="24"/>
                      <w:szCs w:val="24"/>
                      <w:lang/>
                    </w:rPr>
                  </w:pPr>
                  <w:r>
                    <w:rPr>
                      <w:rFonts w:ascii="Century Schoolbook" w:hAnsi="Century Schoolbook"/>
                      <w:b/>
                      <w:bCs/>
                      <w:color w:val="FF0000"/>
                      <w:sz w:val="24"/>
                      <w:szCs w:val="24"/>
                      <w:lang/>
                    </w:rPr>
                    <w:t>Density of a solid</w:t>
                  </w:r>
                </w:p>
                <w:p w:rsidR="004D6448" w:rsidRDefault="004D6448" w:rsidP="004D6448">
                  <w:pPr>
                    <w:widowControl w:val="0"/>
                    <w:numPr>
                      <w:ilvl w:val="0"/>
                      <w:numId w:val="2"/>
                    </w:numPr>
                    <w:tabs>
                      <w:tab w:val="clear" w:pos="720"/>
                      <w:tab w:val="num" w:pos="360"/>
                    </w:tabs>
                    <w:spacing w:after="48"/>
                    <w:ind w:left="360"/>
                    <w:rPr>
                      <w:rFonts w:ascii="Century Schoolbook" w:hAnsi="Century Schoolbook"/>
                      <w:lang/>
                    </w:rPr>
                  </w:pPr>
                  <w:r>
                    <w:rPr>
                      <w:rFonts w:ascii="Century Schoolbook" w:hAnsi="Century Schoolbook"/>
                      <w:lang/>
                    </w:rPr>
                    <w:t>Record mass of object.</w:t>
                  </w:r>
                </w:p>
                <w:p w:rsidR="004D6448" w:rsidRDefault="004D6448" w:rsidP="004D6448">
                  <w:pPr>
                    <w:widowControl w:val="0"/>
                    <w:numPr>
                      <w:ilvl w:val="0"/>
                      <w:numId w:val="2"/>
                    </w:numPr>
                    <w:tabs>
                      <w:tab w:val="clear" w:pos="720"/>
                      <w:tab w:val="num" w:pos="360"/>
                    </w:tabs>
                    <w:spacing w:after="48"/>
                    <w:ind w:left="360"/>
                    <w:rPr>
                      <w:rFonts w:ascii="Century Schoolbook" w:hAnsi="Century Schoolbook"/>
                      <w:lang/>
                    </w:rPr>
                  </w:pPr>
                  <w:r>
                    <w:rPr>
                      <w:rFonts w:ascii="Century Schoolbook" w:hAnsi="Century Schoolbook"/>
                      <w:lang/>
                    </w:rPr>
                    <w:t>Measure its length, height, and width and multiple them by each other to calculate the volume</w:t>
                  </w:r>
                </w:p>
                <w:p w:rsidR="004D6448" w:rsidRDefault="004D6448" w:rsidP="004D6448">
                  <w:pPr>
                    <w:widowControl w:val="0"/>
                    <w:numPr>
                      <w:ilvl w:val="0"/>
                      <w:numId w:val="2"/>
                    </w:numPr>
                    <w:tabs>
                      <w:tab w:val="clear" w:pos="720"/>
                      <w:tab w:val="num" w:pos="360"/>
                    </w:tabs>
                    <w:spacing w:after="48"/>
                    <w:ind w:left="360"/>
                    <w:rPr>
                      <w:rFonts w:ascii="Century Schoolbook" w:hAnsi="Century Schoolbook"/>
                      <w:lang/>
                    </w:rPr>
                  </w:pPr>
                  <w:r>
                    <w:rPr>
                      <w:rFonts w:ascii="Century Schoolbook" w:hAnsi="Century Schoolbook"/>
                      <w:lang/>
                    </w:rPr>
                    <w:t>Then divide mass by the volume.</w:t>
                  </w:r>
                </w:p>
                <w:p w:rsidR="004D6448" w:rsidRDefault="004D6448" w:rsidP="004D6448">
                  <w:pPr>
                    <w:widowControl w:val="0"/>
                    <w:numPr>
                      <w:ilvl w:val="0"/>
                      <w:numId w:val="2"/>
                    </w:numPr>
                    <w:tabs>
                      <w:tab w:val="clear" w:pos="720"/>
                      <w:tab w:val="num" w:pos="360"/>
                    </w:tabs>
                    <w:spacing w:after="48"/>
                    <w:ind w:left="360"/>
                    <w:rPr>
                      <w:rFonts w:ascii="Century Schoolbook" w:hAnsi="Century Schoolbook"/>
                      <w:lang/>
                    </w:rPr>
                  </w:pPr>
                  <w:r>
                    <w:rPr>
                      <w:rFonts w:ascii="Century Schoolbook" w:hAnsi="Century Schoolbook"/>
                      <w:lang/>
                    </w:rPr>
                    <w:t xml:space="preserve">Don’t forget the unit. </w:t>
                  </w:r>
                </w:p>
                <w:p w:rsidR="004D6448" w:rsidRDefault="007C1CAE" w:rsidP="004D6448">
                  <w:pPr>
                    <w:widowControl w:val="0"/>
                    <w:spacing w:after="48"/>
                    <w:rPr>
                      <w:rFonts w:ascii="Century Schoolbook" w:hAnsi="Century Schoolbook"/>
                      <w:lang/>
                    </w:rPr>
                  </w:pPr>
                  <w:r>
                    <w:rPr>
                      <w:rFonts w:ascii="Century Schoolbook" w:hAnsi="Century Schoolbook"/>
                      <w:lang/>
                    </w:rPr>
                    <w:t xml:space="preserve">      (g/</w:t>
                  </w:r>
                  <w:r w:rsidR="004D6448">
                    <w:rPr>
                      <w:rFonts w:ascii="Century Schoolbook" w:hAnsi="Century Schoolbook"/>
                      <w:lang/>
                    </w:rPr>
                    <w:t>cm</w:t>
                  </w:r>
                  <w:r w:rsidR="004D6448">
                    <w:rPr>
                      <w:rFonts w:ascii="Century Schoolbook" w:hAnsi="Century Schoolbook"/>
                      <w:vertAlign w:val="superscript"/>
                      <w:lang/>
                    </w:rPr>
                    <w:t>3</w:t>
                  </w:r>
                  <w:r w:rsidR="004D6448">
                    <w:rPr>
                      <w:rFonts w:ascii="Century Schoolbook" w:hAnsi="Century Schoolbook"/>
                      <w:lang/>
                    </w:rPr>
                    <w:t xml:space="preserve"> )</w:t>
                  </w:r>
                </w:p>
                <w:p w:rsidR="004D6448" w:rsidRDefault="004D6448" w:rsidP="004D6448">
                  <w:pPr>
                    <w:widowControl w:val="0"/>
                    <w:spacing w:after="48"/>
                    <w:rPr>
                      <w:rFonts w:ascii="Century Schoolbook" w:hAnsi="Century Schoolbook"/>
                      <w:sz w:val="8"/>
                      <w:szCs w:val="8"/>
                      <w:lang/>
                    </w:rPr>
                  </w:pPr>
                </w:p>
                <w:p w:rsidR="004D6448" w:rsidRDefault="004D6448" w:rsidP="004D6448">
                  <w:pPr>
                    <w:widowControl w:val="0"/>
                    <w:spacing w:after="48"/>
                    <w:jc w:val="center"/>
                    <w:rPr>
                      <w:rFonts w:ascii="Century Schoolbook" w:hAnsi="Century Schoolbook"/>
                      <w:b/>
                      <w:bCs/>
                      <w:color w:val="FF0000"/>
                      <w:sz w:val="24"/>
                      <w:szCs w:val="24"/>
                      <w:lang/>
                    </w:rPr>
                  </w:pPr>
                  <w:r>
                    <w:rPr>
                      <w:rFonts w:ascii="Century Schoolbook" w:hAnsi="Century Schoolbook"/>
                      <w:b/>
                      <w:bCs/>
                      <w:color w:val="FF0000"/>
                      <w:sz w:val="22"/>
                      <w:szCs w:val="22"/>
                      <w:lang/>
                    </w:rPr>
                    <w:t>Wh</w:t>
                  </w:r>
                  <w:r>
                    <w:rPr>
                      <w:rFonts w:ascii="Century Schoolbook" w:hAnsi="Century Schoolbook"/>
                      <w:b/>
                      <w:bCs/>
                      <w:color w:val="FF0000"/>
                      <w:sz w:val="24"/>
                      <w:szCs w:val="24"/>
                      <w:lang/>
                    </w:rPr>
                    <w:t>at about the volume of odd-shaped objects?</w:t>
                  </w:r>
                </w:p>
                <w:p w:rsidR="004D6448" w:rsidRDefault="004D6448" w:rsidP="004D6448">
                  <w:pPr>
                    <w:widowControl w:val="0"/>
                    <w:spacing w:after="48"/>
                    <w:jc w:val="center"/>
                    <w:rPr>
                      <w:rFonts w:ascii="Century Schoolbook" w:hAnsi="Century Schoolbook"/>
                      <w:b/>
                      <w:bCs/>
                      <w:color w:val="FF0000"/>
                      <w:sz w:val="8"/>
                      <w:szCs w:val="8"/>
                      <w:lang/>
                    </w:rPr>
                  </w:pPr>
                </w:p>
                <w:p w:rsidR="004D6448" w:rsidRDefault="004D6448" w:rsidP="004D6448">
                  <w:pPr>
                    <w:widowControl w:val="0"/>
                    <w:numPr>
                      <w:ilvl w:val="0"/>
                      <w:numId w:val="3"/>
                    </w:numPr>
                    <w:spacing w:after="48"/>
                    <w:rPr>
                      <w:rFonts w:ascii="Century Schoolbook" w:hAnsi="Century Schoolbook"/>
                      <w:lang/>
                    </w:rPr>
                  </w:pPr>
                  <w:r>
                    <w:rPr>
                      <w:rFonts w:ascii="Century Schoolbook" w:hAnsi="Century Schoolbook"/>
                      <w:lang/>
                    </w:rPr>
                    <w:t>Put some water in a graduated cylinder, record volume.</w:t>
                  </w: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p w:rsidR="004D6448" w:rsidRDefault="004D6448" w:rsidP="004D6448">
                  <w:pPr>
                    <w:widowControl w:val="0"/>
                    <w:spacing w:after="48"/>
                    <w:rPr>
                      <w:rFonts w:ascii="Century Schoolbook" w:hAnsi="Century Schoolbook"/>
                      <w:lang/>
                    </w:rPr>
                  </w:pPr>
                </w:p>
              </w:txbxContent>
            </v:textbox>
          </v:shape>
        </w:pict>
      </w:r>
      <w:r w:rsidR="0008523A">
        <w:rPr>
          <w:noProof/>
          <w:sz w:val="24"/>
          <w:szCs w:val="24"/>
        </w:rPr>
        <w:pict>
          <v:shape id="_x0000_s1108" type="#_x0000_t202" style="position:absolute;margin-left:67.9pt;margin-top:136.6pt;width:168pt;height:391.5pt;z-index:251661824;mso-wrap-distance-left:2.88pt;mso-wrap-distance-top:2.88pt;mso-wrap-distance-right:2.88pt;mso-wrap-distance-bottom:2.88pt;mso-position-horizontal-relative:text;mso-position-vertical-relative:text" stroked="f" strokeweight="0" insetpen="t">
            <v:fill color2="black"/>
            <v:stroke>
              <o:column v:ext="view" weight="0"/>
            </v:stroke>
            <v:shadow color="#ccc"/>
            <v:textbox style="mso-column-margin:5.7pt;mso-rotate-with-shape:t" inset="2.85pt,2.85pt,2.85pt,2.85pt">
              <w:txbxContent>
                <w:p w:rsidR="004D6448" w:rsidRDefault="004D6448" w:rsidP="004D6448">
                  <w:pPr>
                    <w:widowControl w:val="0"/>
                    <w:spacing w:after="96" w:line="264" w:lineRule="auto"/>
                    <w:rPr>
                      <w:rFonts w:ascii="Century Schoolbook" w:hAnsi="Century Schoolbook"/>
                      <w:lang/>
                    </w:rPr>
                  </w:pPr>
                  <w:r>
                    <w:rPr>
                      <w:rFonts w:ascii="Century Schoolbook" w:hAnsi="Century Schoolbook"/>
                      <w:lang/>
                    </w:rPr>
                    <w:t xml:space="preserve">In order to understand density you must first grasp mass and volume.  </w:t>
                  </w:r>
                  <w:r>
                    <w:rPr>
                      <w:rFonts w:ascii="Century Schoolbook" w:hAnsi="Century Schoolbook"/>
                      <w:lang/>
                    </w:rPr>
                    <w:tab/>
                  </w:r>
                  <w:r>
                    <w:rPr>
                      <w:rFonts w:ascii="Century Schoolbook" w:hAnsi="Century Schoolbook"/>
                      <w:lang/>
                    </w:rPr>
                    <w:tab/>
                  </w:r>
                  <w:r>
                    <w:rPr>
                      <w:rFonts w:ascii="Century Schoolbook" w:hAnsi="Century Schoolbook"/>
                      <w:lang/>
                    </w:rPr>
                    <w:tab/>
                  </w:r>
                  <w:r>
                    <w:rPr>
                      <w:rFonts w:ascii="Century Schoolbook" w:hAnsi="Century Schoolbook"/>
                      <w:b/>
                      <w:bCs/>
                      <w:lang/>
                    </w:rPr>
                    <w:t>Mass</w:t>
                  </w:r>
                  <w:r>
                    <w:rPr>
                      <w:rFonts w:ascii="Century Schoolbook" w:hAnsi="Century Schoolbook"/>
                      <w:bCs/>
                      <w:lang/>
                    </w:rPr>
                    <w:t xml:space="preserve"> is </w:t>
                  </w:r>
                  <w:r>
                    <w:rPr>
                      <w:rFonts w:ascii="Century Schoolbook" w:hAnsi="Century Schoolbook"/>
                      <w:lang/>
                    </w:rPr>
                    <w:t xml:space="preserve">the </w:t>
                  </w:r>
                  <w:r>
                    <w:rPr>
                      <w:rFonts w:ascii="Century Schoolbook" w:hAnsi="Century Schoolbook"/>
                      <w:lang/>
                    </w:rPr>
                    <w:tab/>
                  </w:r>
                  <w:r>
                    <w:rPr>
                      <w:rFonts w:ascii="Century Schoolbook" w:hAnsi="Century Schoolbook"/>
                      <w:lang/>
                    </w:rPr>
                    <w:tab/>
                  </w:r>
                  <w:r>
                    <w:rPr>
                      <w:rFonts w:ascii="Century Schoolbook" w:hAnsi="Century Schoolbook"/>
                      <w:lang/>
                    </w:rPr>
                    <w:tab/>
                    <w:t xml:space="preserve">measure of </w:t>
                  </w:r>
                  <w:r>
                    <w:rPr>
                      <w:rFonts w:ascii="Century Schoolbook" w:hAnsi="Century Schoolbook"/>
                      <w:lang/>
                    </w:rPr>
                    <w:tab/>
                  </w:r>
                  <w:r>
                    <w:rPr>
                      <w:rFonts w:ascii="Century Schoolbook" w:hAnsi="Century Schoolbook"/>
                      <w:lang/>
                    </w:rPr>
                    <w:tab/>
                  </w:r>
                  <w:r>
                    <w:rPr>
                      <w:rFonts w:ascii="Century Schoolbook" w:hAnsi="Century Schoolbook"/>
                      <w:lang/>
                    </w:rPr>
                    <w:tab/>
                    <w:t xml:space="preserve">how much </w:t>
                  </w:r>
                  <w:r>
                    <w:rPr>
                      <w:rFonts w:ascii="Century Schoolbook" w:hAnsi="Century Schoolbook"/>
                      <w:lang/>
                    </w:rPr>
                    <w:tab/>
                  </w:r>
                  <w:r>
                    <w:rPr>
                      <w:rFonts w:ascii="Century Schoolbook" w:hAnsi="Century Schoolbook"/>
                      <w:lang/>
                    </w:rPr>
                    <w:tab/>
                  </w:r>
                  <w:r>
                    <w:rPr>
                      <w:rFonts w:ascii="Century Schoolbook" w:hAnsi="Century Schoolbook"/>
                      <w:lang/>
                    </w:rPr>
                    <w:tab/>
                    <w:t xml:space="preserve">matter an </w:t>
                  </w:r>
                  <w:r>
                    <w:rPr>
                      <w:rFonts w:ascii="Century Schoolbook" w:hAnsi="Century Schoolbook"/>
                      <w:lang/>
                    </w:rPr>
                    <w:tab/>
                  </w:r>
                  <w:r>
                    <w:rPr>
                      <w:rFonts w:ascii="Century Schoolbook" w:hAnsi="Century Schoolbook"/>
                      <w:lang/>
                    </w:rPr>
                    <w:tab/>
                  </w:r>
                  <w:r>
                    <w:rPr>
                      <w:rFonts w:ascii="Century Schoolbook" w:hAnsi="Century Schoolbook"/>
                      <w:lang/>
                    </w:rPr>
                    <w:tab/>
                    <w:t xml:space="preserve">object or </w:t>
                  </w:r>
                  <w:r>
                    <w:rPr>
                      <w:rFonts w:ascii="Century Schoolbook" w:hAnsi="Century Schoolbook"/>
                      <w:lang/>
                    </w:rPr>
                    <w:tab/>
                  </w:r>
                  <w:r>
                    <w:rPr>
                      <w:rFonts w:ascii="Century Schoolbook" w:hAnsi="Century Schoolbook"/>
                      <w:lang/>
                    </w:rPr>
                    <w:tab/>
                  </w:r>
                  <w:r>
                    <w:rPr>
                      <w:rFonts w:ascii="Century Schoolbook" w:hAnsi="Century Schoolbook"/>
                      <w:lang/>
                    </w:rPr>
                    <w:tab/>
                    <w:t xml:space="preserve">substance </w:t>
                  </w:r>
                  <w:r>
                    <w:rPr>
                      <w:rFonts w:ascii="Century Schoolbook" w:hAnsi="Century Schoolbook"/>
                      <w:lang/>
                    </w:rPr>
                    <w:tab/>
                  </w:r>
                  <w:r>
                    <w:rPr>
                      <w:rFonts w:ascii="Century Schoolbook" w:hAnsi="Century Schoolbook"/>
                      <w:lang/>
                    </w:rPr>
                    <w:tab/>
                  </w:r>
                  <w:r>
                    <w:rPr>
                      <w:rFonts w:ascii="Century Schoolbook" w:hAnsi="Century Schoolbook"/>
                      <w:lang/>
                    </w:rPr>
                    <w:tab/>
                    <w:t xml:space="preserve">is made of.  </w:t>
                  </w:r>
                  <w:r>
                    <w:rPr>
                      <w:rFonts w:ascii="Century Schoolbook" w:hAnsi="Century Schoolbook"/>
                      <w:lang/>
                    </w:rPr>
                    <w:tab/>
                  </w:r>
                  <w:r>
                    <w:rPr>
                      <w:rFonts w:ascii="Century Schoolbook" w:hAnsi="Century Schoolbook"/>
                      <w:lang/>
                    </w:rPr>
                    <w:tab/>
                  </w:r>
                  <w:r>
                    <w:rPr>
                      <w:rFonts w:ascii="Century Schoolbook" w:hAnsi="Century Schoolbook"/>
                      <w:lang/>
                    </w:rPr>
                    <w:tab/>
                    <w:t xml:space="preserve">You can </w:t>
                  </w:r>
                  <w:r>
                    <w:rPr>
                      <w:rFonts w:ascii="Century Schoolbook" w:hAnsi="Century Schoolbook"/>
                      <w:lang/>
                    </w:rPr>
                    <w:tab/>
                  </w:r>
                  <w:r>
                    <w:rPr>
                      <w:rFonts w:ascii="Century Schoolbook" w:hAnsi="Century Schoolbook"/>
                      <w:lang/>
                    </w:rPr>
                    <w:tab/>
                  </w:r>
                  <w:r>
                    <w:rPr>
                      <w:rFonts w:ascii="Century Schoolbook" w:hAnsi="Century Schoolbook"/>
                      <w:lang/>
                    </w:rPr>
                    <w:tab/>
                    <w:t xml:space="preserve">measure </w:t>
                  </w:r>
                  <w:r>
                    <w:rPr>
                      <w:rFonts w:ascii="Century Schoolbook" w:hAnsi="Century Schoolbook"/>
                      <w:lang/>
                    </w:rPr>
                    <w:tab/>
                  </w:r>
                  <w:r>
                    <w:rPr>
                      <w:rFonts w:ascii="Century Schoolbook" w:hAnsi="Century Schoolbook"/>
                      <w:lang/>
                    </w:rPr>
                    <w:tab/>
                  </w:r>
                  <w:r>
                    <w:rPr>
                      <w:rFonts w:ascii="Century Schoolbook" w:hAnsi="Century Schoolbook"/>
                      <w:lang/>
                    </w:rPr>
                    <w:tab/>
                    <w:t xml:space="preserve">mass with </w:t>
                  </w:r>
                  <w:r>
                    <w:rPr>
                      <w:rFonts w:ascii="Century Schoolbook" w:hAnsi="Century Schoolbook"/>
                      <w:lang/>
                    </w:rPr>
                    <w:tab/>
                  </w:r>
                  <w:r>
                    <w:rPr>
                      <w:rFonts w:ascii="Century Schoolbook" w:hAnsi="Century Schoolbook"/>
                      <w:lang/>
                    </w:rPr>
                    <w:tab/>
                  </w:r>
                  <w:r>
                    <w:rPr>
                      <w:rFonts w:ascii="Century Schoolbook" w:hAnsi="Century Schoolbook"/>
                      <w:lang/>
                    </w:rPr>
                    <w:tab/>
                    <w:t xml:space="preserve">an </w:t>
                  </w:r>
                  <w:r>
                    <w:rPr>
                      <w:rFonts w:ascii="Century Schoolbook" w:hAnsi="Century Schoolbook"/>
                      <w:lang/>
                    </w:rPr>
                    <w:tab/>
                  </w:r>
                  <w:r>
                    <w:rPr>
                      <w:rFonts w:ascii="Century Schoolbook" w:hAnsi="Century Schoolbook"/>
                      <w:lang/>
                    </w:rPr>
                    <w:tab/>
                  </w:r>
                  <w:r>
                    <w:rPr>
                      <w:rFonts w:ascii="Century Schoolbook" w:hAnsi="Century Schoolbook"/>
                      <w:lang/>
                    </w:rPr>
                    <w:tab/>
                  </w:r>
                  <w:r>
                    <w:rPr>
                      <w:rFonts w:ascii="Century Schoolbook" w:hAnsi="Century Schoolbook"/>
                      <w:lang/>
                    </w:rPr>
                    <w:tab/>
                    <w:t xml:space="preserve">electronic </w:t>
                  </w:r>
                  <w:r>
                    <w:rPr>
                      <w:rFonts w:ascii="Century Schoolbook" w:hAnsi="Century Schoolbook"/>
                      <w:lang/>
                    </w:rPr>
                    <w:tab/>
                  </w:r>
                  <w:r>
                    <w:rPr>
                      <w:rFonts w:ascii="Century Schoolbook" w:hAnsi="Century Schoolbook"/>
                      <w:lang/>
                    </w:rPr>
                    <w:tab/>
                  </w:r>
                  <w:r>
                    <w:rPr>
                      <w:rFonts w:ascii="Century Schoolbook" w:hAnsi="Century Schoolbook"/>
                      <w:lang/>
                    </w:rPr>
                    <w:tab/>
                    <w:t xml:space="preserve">balance or </w:t>
                  </w:r>
                  <w:r>
                    <w:rPr>
                      <w:rFonts w:ascii="Century Schoolbook" w:hAnsi="Century Schoolbook"/>
                      <w:lang/>
                    </w:rPr>
                    <w:tab/>
                  </w:r>
                  <w:r>
                    <w:rPr>
                      <w:rFonts w:ascii="Century Schoolbook" w:hAnsi="Century Schoolbook"/>
                      <w:lang/>
                    </w:rPr>
                    <w:tab/>
                  </w:r>
                  <w:r>
                    <w:rPr>
                      <w:rFonts w:ascii="Century Schoolbook" w:hAnsi="Century Schoolbook"/>
                      <w:lang/>
                    </w:rPr>
                    <w:tab/>
                    <w:t xml:space="preserve">triple-beam </w:t>
                  </w:r>
                  <w:r>
                    <w:rPr>
                      <w:rFonts w:ascii="Century Schoolbook" w:hAnsi="Century Schoolbook"/>
                      <w:lang/>
                    </w:rPr>
                    <w:tab/>
                  </w:r>
                  <w:r>
                    <w:rPr>
                      <w:rFonts w:ascii="Century Schoolbook" w:hAnsi="Century Schoolbook"/>
                      <w:lang/>
                    </w:rPr>
                    <w:tab/>
                  </w:r>
                  <w:r>
                    <w:rPr>
                      <w:rFonts w:ascii="Century Schoolbook" w:hAnsi="Century Schoolbook"/>
                      <w:lang/>
                    </w:rPr>
                    <w:tab/>
                    <w:t>balance.</w:t>
                  </w:r>
                </w:p>
                <w:p w:rsidR="004D6448" w:rsidRDefault="004D6448" w:rsidP="004D6448">
                  <w:pPr>
                    <w:widowControl w:val="0"/>
                    <w:spacing w:after="96" w:line="264" w:lineRule="auto"/>
                    <w:rPr>
                      <w:rFonts w:ascii="Century Schoolbook" w:hAnsi="Century Schoolbook"/>
                      <w:lang/>
                    </w:rPr>
                  </w:pPr>
                  <w:r>
                    <w:rPr>
                      <w:rFonts w:ascii="Century Schoolbook" w:hAnsi="Century Schoolbook"/>
                      <w:b/>
                      <w:bCs/>
                      <w:lang/>
                    </w:rPr>
                    <w:t xml:space="preserve">Volume </w:t>
                  </w:r>
                  <w:r>
                    <w:rPr>
                      <w:rFonts w:ascii="Century Schoolbook" w:hAnsi="Century Schoolbook"/>
                      <w:lang/>
                    </w:rPr>
                    <w:t>is a measurement of how much space an object occupies.  You can measure volume with a graduated cylinder for liquids and a metric ruler for solids.</w:t>
                  </w:r>
                </w:p>
                <w:p w:rsidR="004D6448" w:rsidRDefault="004D6448" w:rsidP="004D6448">
                  <w:pPr>
                    <w:widowControl w:val="0"/>
                    <w:spacing w:after="96" w:line="264" w:lineRule="auto"/>
                    <w:rPr>
                      <w:rFonts w:ascii="Century Schoolbook" w:hAnsi="Century Schoolbook"/>
                      <w:lang/>
                    </w:rPr>
                  </w:pPr>
                  <w:r>
                    <w:rPr>
                      <w:rFonts w:ascii="Century Schoolbook" w:hAnsi="Century Schoolbook"/>
                      <w:lang/>
                    </w:rPr>
                    <w:t xml:space="preserve">Now that you know what mass and volume are you can calculate an object’s density by dividing mass by volume. </w:t>
                  </w:r>
                  <w:r>
                    <w:rPr>
                      <w:rFonts w:ascii="Century Schoolbook" w:hAnsi="Century Schoolbook"/>
                      <w:b/>
                      <w:bCs/>
                      <w:lang/>
                    </w:rPr>
                    <w:t>Density</w:t>
                  </w:r>
                  <w:r>
                    <w:rPr>
                      <w:rFonts w:ascii="Century Schoolbook" w:hAnsi="Century Schoolbook"/>
                      <w:lang/>
                    </w:rPr>
                    <w:t xml:space="preserve"> is the amount of matter in a given unit of volume.</w:t>
                  </w:r>
                </w:p>
              </w:txbxContent>
            </v:textbox>
          </v:shape>
        </w:pict>
      </w:r>
      <w:r w:rsidR="0008523A">
        <w:rPr>
          <w:noProof/>
          <w:sz w:val="24"/>
          <w:szCs w:val="24"/>
        </w:rPr>
        <w:pict>
          <v:group id="_x0000_s1098" style="position:absolute;margin-left:43.6pt;margin-top:10.6pt;width:696.8pt;height:540pt;z-index:251660800;mso-position-horizontal-relative:text;mso-position-vertical-relative:text" coordorigin="18436590,19431000" coordsize="8849106,6858000">
            <v:rect id="_x0000_s1099" style="position:absolute;left:18436590;top:19431000;width:8849106;height:6858000;visibility:hidden;mso-wrap-distance-left:2.88pt;mso-wrap-distance-top:2.88pt;mso-wrap-distance-right:2.88pt;mso-wrap-distance-bottom:2.88pt" filled="f" fillcolor="black" stroked="f" strokeweight="0" insetpen="t">
              <v:shadow color="#ccc"/>
              <o:lock v:ext="edit" shapetype="t"/>
              <v:textbox inset="2.88pt,2.88pt,2.88pt,2.88pt"/>
            </v:rect>
            <v:rect id="_x0000_s1100" style="position:absolute;left:22772031;top:26148507;width:4513665;height:140493;mso-wrap-distance-left:2.88pt;mso-wrap-distance-top:2.88pt;mso-wrap-distance-right:2.88pt;mso-wrap-distance-bottom:2.88pt" fillcolor="#fc0" stroked="f" strokeweight="0" insetpen="t">
              <v:shadow color="#ccc"/>
              <o:lock v:ext="edit" shapetype="t"/>
              <v:textbox inset="2.88pt,2.88pt,2.88pt,2.88pt"/>
            </v:rect>
            <v:rect id="_x0000_s1101" style="position:absolute;left:18436590;top:26148507;width:4424555;height:140493;mso-wrap-distance-left:2.88pt;mso-wrap-distance-top:2.88pt;mso-wrap-distance-right:2.88pt;mso-wrap-distance-bottom:2.88pt" fillcolor="red" stroked="f" strokeweight="0" insetpen="t">
              <v:shadow color="#ccc"/>
              <o:lock v:ext="edit" shapetype="t"/>
              <v:textbox inset="2.88pt,2.88pt,2.88pt,2.88pt"/>
            </v:rect>
            <v:rect id="_x0000_s1102" style="position:absolute;left:22772031;top:19431000;width:4513665;height:140493;mso-wrap-distance-left:2.88pt;mso-wrap-distance-top:2.88pt;mso-wrap-distance-right:2.88pt;mso-wrap-distance-bottom:2.88pt" fillcolor="blue" stroked="f" strokeweight="0" insetpen="t">
              <v:shadow color="#ccc"/>
              <o:lock v:ext="edit" shapetype="t"/>
              <v:textbox inset="2.88pt,2.88pt,2.88pt,2.88pt"/>
            </v:rect>
            <v:rect id="_x0000_s1103" style="position:absolute;left:18436590;top:19431000;width:4424555;height:140493;mso-wrap-distance-left:2.88pt;mso-wrap-distance-top:2.88pt;mso-wrap-distance-right:2.88pt;mso-wrap-distance-bottom:2.88pt" fillcolor="#fc0" stroked="f" strokeweight="0" insetpen="t">
              <v:shadow color="#ccc"/>
              <o:lock v:ext="edit" shapetype="t"/>
              <v:textbox inset="2.88pt,2.88pt,2.88pt,2.88pt"/>
            </v:rect>
            <v:rect id="_x0000_s1104" style="position:absolute;left:18436590;top:19431000;width:141445;height:3554450;mso-wrap-distance-left:2.88pt;mso-wrap-distance-top:2.88pt;mso-wrap-distance-right:2.88pt;mso-wrap-distance-bottom:2.88pt" fillcolor="#fc0" stroked="f" strokeweight="0" insetpen="t">
              <v:shadow color="#ccc"/>
              <o:lock v:ext="edit" shapetype="t"/>
              <v:textbox inset="2.88pt,2.88pt,2.88pt,2.88pt"/>
            </v:rect>
            <v:rect id="_x0000_s1105" style="position:absolute;left:18436590;top:22862323;width:141445;height:3426677;mso-wrap-distance-left:2.88pt;mso-wrap-distance-top:2.88pt;mso-wrap-distance-right:2.88pt;mso-wrap-distance-bottom:2.88pt" fillcolor="red" stroked="f" strokeweight="0" insetpen="t">
              <v:shadow color="#ccc"/>
              <o:lock v:ext="edit" shapetype="t"/>
              <v:textbox inset="2.88pt,2.88pt,2.88pt,2.88pt"/>
            </v:rect>
            <v:rect id="_x0000_s1106" style="position:absolute;left:27145203;top:19431000;width:140493;height:3554450;mso-wrap-distance-left:2.88pt;mso-wrap-distance-top:2.88pt;mso-wrap-distance-right:2.88pt;mso-wrap-distance-bottom:2.88pt" fillcolor="blue" stroked="f" strokeweight="0" insetpen="t">
              <v:shadow color="#ccc"/>
              <o:lock v:ext="edit" shapetype="t"/>
              <v:textbox inset="2.88pt,2.88pt,2.88pt,2.88pt"/>
            </v:rect>
            <v:rect id="_x0000_s1107" style="position:absolute;left:27145203;top:22862323;width:140493;height:3426677;mso-wrap-distance-left:2.88pt;mso-wrap-distance-top:2.88pt;mso-wrap-distance-right:2.88pt;mso-wrap-distance-bottom:2.88pt" fillcolor="#fc0" stroked="f" strokeweight="0" insetpen="t">
              <v:shadow color="#ccc"/>
              <o:lock v:ext="edit" shapetype="t"/>
              <v:textbox inset="2.88pt,2.88pt,2.88pt,2.88pt"/>
            </v:rect>
          </v:group>
        </w:pict>
      </w:r>
      <w:r w:rsidR="0008523A">
        <w:rPr>
          <w:noProof/>
          <w:sz w:val="24"/>
          <w:szCs w:val="24"/>
        </w:rPr>
        <w:pict>
          <v:shape id="_x0000_s1118" type="#_x0000_t202" style="position:absolute;margin-left:278.15pt;margin-top:-9.75pt;width:249pt;height:34.85pt;z-index:251670016;mso-wrap-distance-left:2.88pt;mso-wrap-distance-top:2.88pt;mso-wrap-distance-right:2.88pt;mso-wrap-distance-bottom:2.88pt;mso-position-horizontal-relative:text;mso-position-vertical-relative:text" filled="f" fillcolor="black" stroked="f" strokeweight="0" insetpen="t">
            <v:stroke>
              <o:column v:ext="view" weight="0"/>
            </v:stroke>
            <v:shadow color="#ccc"/>
            <v:textbox style="mso-column-margin:5.7pt;mso-rotate-with-shape:t" inset="2.85pt,2.85pt,2.85pt,2.85pt">
              <w:txbxContent>
                <w:p w:rsidR="004D6448" w:rsidRPr="0008523A" w:rsidRDefault="004D6448" w:rsidP="004D6448">
                  <w:pPr>
                    <w:widowControl w:val="0"/>
                    <w:jc w:val="center"/>
                    <w:rPr>
                      <w:b/>
                      <w:sz w:val="32"/>
                      <w:szCs w:val="32"/>
                      <w:lang/>
                    </w:rPr>
                  </w:pPr>
                  <w:hyperlink r:id="rId13" w:history="1">
                    <w:r w:rsidRPr="0008523A">
                      <w:rPr>
                        <w:rStyle w:val="Hyperlink"/>
                        <w:b/>
                        <w:sz w:val="32"/>
                        <w:szCs w:val="32"/>
                        <w:lang/>
                      </w:rPr>
                      <w:t>Flip to outside of brochure</w:t>
                    </w:r>
                  </w:hyperlink>
                  <w:r w:rsidRPr="0008523A">
                    <w:rPr>
                      <w:b/>
                      <w:sz w:val="32"/>
                      <w:szCs w:val="32"/>
                      <w:lang/>
                    </w:rPr>
                    <w:t>!</w:t>
                  </w:r>
                </w:p>
              </w:txbxContent>
            </v:textbox>
          </v:shape>
        </w:pict>
      </w:r>
    </w:p>
    <w:sectPr w:rsidR="00CF08E8" w:rsidRPr="00DA0591" w:rsidSect="00244EE3">
      <w:headerReference w:type="default" r:id="rId14"/>
      <w:pgSz w:w="15840" w:h="12240" w:orient="landscape"/>
      <w:pgMar w:top="0" w:right="1440" w:bottom="360" w:left="1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23C" w:rsidRDefault="0008223C">
      <w:r>
        <w:separator/>
      </w:r>
    </w:p>
  </w:endnote>
  <w:endnote w:type="continuationSeparator" w:id="0">
    <w:p w:rsidR="0008223C" w:rsidRDefault="000822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Ravie">
    <w:panose1 w:val="040408050508090206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23C" w:rsidRDefault="0008223C">
      <w:r>
        <w:separator/>
      </w:r>
    </w:p>
  </w:footnote>
  <w:footnote w:type="continuationSeparator" w:id="0">
    <w:p w:rsidR="0008223C" w:rsidRDefault="00082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23A" w:rsidRDefault="0008523A" w:rsidP="0008523A">
    <w:pPr>
      <w:pStyle w:val="Header"/>
      <w:pBdr>
        <w:bottom w:val="single" w:sz="6" w:space="1" w:color="auto"/>
      </w:pBdr>
      <w:ind w:left="720"/>
      <w:rPr>
        <w:rFonts w:ascii="Verdana" w:hAnsi="Verdana"/>
        <w:b/>
        <w:bCs/>
        <w:sz w:val="14"/>
        <w:szCs w:val="14"/>
      </w:rPr>
    </w:pPr>
    <w:r>
      <w:rPr>
        <w:rFonts w:ascii="Verdana" w:hAnsi="Verdana"/>
        <w:b/>
        <w:bCs/>
        <w:sz w:val="14"/>
        <w:szCs w:val="14"/>
      </w:rPr>
      <w:t>Intel® Teach Program</w:t>
    </w:r>
  </w:p>
  <w:p w:rsidR="0008523A" w:rsidRPr="0008523A" w:rsidRDefault="0008523A" w:rsidP="0008523A">
    <w:pPr>
      <w:pStyle w:val="Header"/>
      <w:ind w:left="720"/>
      <w:rPr>
        <w:rFonts w:ascii="Verdana" w:hAnsi="Verdana"/>
        <w:b/>
        <w:sz w:val="14"/>
        <w:szCs w:val="14"/>
      </w:rPr>
    </w:pPr>
    <w:r>
      <w:rPr>
        <w:rFonts w:ascii="Verdana" w:hAnsi="Verdana"/>
        <w:b/>
        <w:sz w:val="14"/>
        <w:szCs w:val="14"/>
      </w:rPr>
      <w:t>Designing Effective Projects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4398B"/>
    <w:multiLevelType w:val="hybridMultilevel"/>
    <w:tmpl w:val="13365A26"/>
    <w:lvl w:ilvl="0" w:tplc="FFFFFFFF">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555ED6"/>
    <w:multiLevelType w:val="hybridMultilevel"/>
    <w:tmpl w:val="EBAEF5B8"/>
    <w:lvl w:ilvl="0" w:tplc="FFFFFFFF">
      <w:start w:val="1"/>
      <w:numFmt w:val="bullet"/>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080"/>
        </w:tabs>
        <w:ind w:left="1080" w:hanging="360"/>
      </w:pPr>
      <w:rPr>
        <w:rFonts w:ascii="Symbol" w:hAnsi="Symbol" w:hint="default"/>
        <w:sz w:val="2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537730A"/>
    <w:multiLevelType w:val="hybridMultilevel"/>
    <w:tmpl w:val="33A6F0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2EE611B"/>
    <w:multiLevelType w:val="hybridMultilevel"/>
    <w:tmpl w:val="37E6F7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766B75"/>
    <w:multiLevelType w:val="hybridMultilevel"/>
    <w:tmpl w:val="8EE686D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6B8508AE"/>
    <w:multiLevelType w:val="hybridMultilevel"/>
    <w:tmpl w:val="38CAED2C"/>
    <w:lvl w:ilvl="0" w:tplc="0F5CC302">
      <w:start w:val="2"/>
      <w:numFmt w:val="decimal"/>
      <w:lvlText w:val="%1."/>
      <w:lvlJc w:val="left"/>
      <w:pPr>
        <w:tabs>
          <w:tab w:val="num" w:pos="360"/>
        </w:tabs>
        <w:ind w:left="360" w:hanging="360"/>
      </w:pPr>
      <w:rPr>
        <w:rFonts w:hint="default"/>
      </w:rPr>
    </w:lvl>
    <w:lvl w:ilvl="1" w:tplc="FFFFFFFF">
      <w:start w:val="1"/>
      <w:numFmt w:val="bullet"/>
      <w:lvlText w:val=""/>
      <w:lvlJc w:val="left"/>
      <w:pPr>
        <w:tabs>
          <w:tab w:val="num" w:pos="1080"/>
        </w:tabs>
        <w:ind w:left="1080" w:hanging="360"/>
      </w:pPr>
      <w:rPr>
        <w:rFonts w:ascii="Symbol" w:hAnsi="Symbol" w:hint="default"/>
        <w:sz w:val="2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noPunctuationKerning/>
  <w:characterSpacingControl w:val="doNotCompress"/>
  <w:footnotePr>
    <w:footnote w:id="-1"/>
    <w:footnote w:id="0"/>
  </w:footnotePr>
  <w:endnotePr>
    <w:endnote w:id="-1"/>
    <w:endnote w:id="0"/>
  </w:endnotePr>
  <w:compat/>
  <w:rsids>
    <w:rsidRoot w:val="00244EE3"/>
    <w:rsid w:val="0008223C"/>
    <w:rsid w:val="0008523A"/>
    <w:rsid w:val="00244EE3"/>
    <w:rsid w:val="00301CA1"/>
    <w:rsid w:val="0034686A"/>
    <w:rsid w:val="004D6448"/>
    <w:rsid w:val="0057021F"/>
    <w:rsid w:val="007C1CAE"/>
    <w:rsid w:val="00CF08E8"/>
    <w:rsid w:val="00DA0591"/>
    <w:rsid w:val="00DD44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f" fillcolor="white">
      <v:fill color="white" color2="black" on="f"/>
      <v:shadow color="#ccc"/>
      <v:textbox inset="2.88pt,2.88pt,2.88pt,2.88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800000"/>
      <w:u w:val="single"/>
    </w:rPr>
  </w:style>
  <w:style w:type="character" w:styleId="FollowedHyperlink">
    <w:name w:val="FollowedHyperlink"/>
    <w:basedOn w:val="DefaultParagraphFont"/>
    <w:rPr>
      <w:color w:val="666666"/>
      <w:u w:val="single"/>
    </w:rPr>
  </w:style>
  <w:style w:type="paragraph" w:styleId="Header">
    <w:name w:val="header"/>
    <w:basedOn w:val="Normal"/>
    <w:rsid w:val="0008523A"/>
    <w:pPr>
      <w:tabs>
        <w:tab w:val="center" w:pos="4320"/>
        <w:tab w:val="right" w:pos="8640"/>
      </w:tabs>
    </w:pPr>
  </w:style>
  <w:style w:type="paragraph" w:styleId="Footer">
    <w:name w:val="footer"/>
    <w:basedOn w:val="Normal"/>
    <w:rsid w:val="0008523A"/>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376704526">
      <w:bodyDiv w:val="1"/>
      <w:marLeft w:val="0"/>
      <w:marRight w:val="0"/>
      <w:marTop w:val="0"/>
      <w:marBottom w:val="0"/>
      <w:divBdr>
        <w:top w:val="none" w:sz="0" w:space="0" w:color="auto"/>
        <w:left w:val="none" w:sz="0" w:space="0" w:color="auto"/>
        <w:bottom w:val="none" w:sz="0" w:space="0" w:color="auto"/>
        <w:right w:val="none" w:sz="0" w:space="0" w:color="auto"/>
      </w:divBdr>
    </w:div>
    <w:div w:id="1950893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Essentials_Resource_CD\Student_Samples\DEP_Samples\Local%20Settings\Temp\density_brochure%5b1%5d.htm"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D:\Essentials_Resource_CD\Student_Samples\DEP_Samples\Local%20Settings\Temp\density_brochure%5b1%5d_files\page0001.htm"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Words>
  <Characters>44</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Page Title</vt:lpstr>
    </vt:vector>
  </TitlesOfParts>
  <Company/>
  <LinksUpToDate>false</LinksUpToDate>
  <CharactersWithSpaces>50</CharactersWithSpaces>
  <SharedDoc>false</SharedDoc>
  <HLinks>
    <vt:vector size="12" baseType="variant">
      <vt:variant>
        <vt:i4>7340098</vt:i4>
      </vt:variant>
      <vt:variant>
        <vt:i4>3</vt:i4>
      </vt:variant>
      <vt:variant>
        <vt:i4>0</vt:i4>
      </vt:variant>
      <vt:variant>
        <vt:i4>5</vt:i4>
      </vt:variant>
      <vt:variant>
        <vt:lpwstr>../Local Settings/Temp/density_brochure%5b1%5d.htm</vt:lpwstr>
      </vt:variant>
      <vt:variant>
        <vt:lpwstr/>
      </vt:variant>
      <vt:variant>
        <vt:i4>4259849</vt:i4>
      </vt:variant>
      <vt:variant>
        <vt:i4>0</vt:i4>
      </vt:variant>
      <vt:variant>
        <vt:i4>0</vt:i4>
      </vt:variant>
      <vt:variant>
        <vt:i4>5</vt:i4>
      </vt:variant>
      <vt:variant>
        <vt:lpwstr>../Local Settings/Temp/density_brochure%5b1%5d_files/page0001.htm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Title</dc:title>
  <dc:subject/>
  <dc:creator>nlkouryX</dc:creator>
  <cp:keywords/>
  <dc:description/>
  <cp:lastModifiedBy>KErdmann</cp:lastModifiedBy>
  <cp:revision>2</cp:revision>
  <dcterms:created xsi:type="dcterms:W3CDTF">2010-01-18T19:45:00Z</dcterms:created>
  <dcterms:modified xsi:type="dcterms:W3CDTF">2010-01-18T19:45:00Z</dcterms:modified>
</cp:coreProperties>
</file>